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57" w:rsidRPr="00FF3A9A" w:rsidRDefault="002B44DF" w:rsidP="00FF3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образовательной </w:t>
      </w:r>
      <w:r w:rsidR="00FF3A9A">
        <w:rPr>
          <w:rFonts w:ascii="Times New Roman" w:hAnsi="Times New Roman" w:cs="Times New Roman"/>
          <w:sz w:val="28"/>
          <w:szCs w:val="28"/>
        </w:rPr>
        <w:t xml:space="preserve"> практики МБОУ  «Галактионовская ООШ» по теме: «</w:t>
      </w:r>
      <w:r w:rsidR="00771C0B" w:rsidRPr="00FF3A9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868B3" w:rsidRPr="00FF3A9A">
        <w:rPr>
          <w:rFonts w:ascii="Times New Roman" w:hAnsi="Times New Roman" w:cs="Times New Roman"/>
          <w:sz w:val="28"/>
          <w:szCs w:val="28"/>
        </w:rPr>
        <w:t xml:space="preserve">читательской </w:t>
      </w:r>
      <w:r w:rsidR="00FF3A9A">
        <w:rPr>
          <w:rFonts w:ascii="Times New Roman" w:hAnsi="Times New Roman" w:cs="Times New Roman"/>
          <w:sz w:val="28"/>
          <w:szCs w:val="28"/>
        </w:rPr>
        <w:t>компетентности</w:t>
      </w:r>
      <w:r w:rsidR="006868B3" w:rsidRPr="00FF3A9A">
        <w:rPr>
          <w:rFonts w:ascii="Times New Roman" w:hAnsi="Times New Roman" w:cs="Times New Roman"/>
          <w:sz w:val="28"/>
          <w:szCs w:val="28"/>
        </w:rPr>
        <w:t xml:space="preserve"> </w:t>
      </w:r>
      <w:r w:rsidR="00FF3A9A" w:rsidRPr="00FF3A9A">
        <w:rPr>
          <w:rFonts w:ascii="Times New Roman" w:hAnsi="Times New Roman" w:cs="Times New Roman"/>
          <w:color w:val="000000"/>
          <w:sz w:val="27"/>
          <w:szCs w:val="27"/>
        </w:rPr>
        <w:t>младших школьников</w:t>
      </w:r>
      <w:r w:rsidR="00FF3A9A" w:rsidRPr="00FF3A9A">
        <w:rPr>
          <w:rFonts w:ascii="Times New Roman" w:hAnsi="Times New Roman" w:cs="Times New Roman"/>
          <w:sz w:val="28"/>
          <w:szCs w:val="28"/>
        </w:rPr>
        <w:t>»</w:t>
      </w:r>
    </w:p>
    <w:p w:rsidR="00FF3A9A" w:rsidRPr="00FF3A9A" w:rsidRDefault="00FF3A9A" w:rsidP="00FF3A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</w:t>
      </w: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 особенности системы контроля сформированности читательской компетентности учеников начальной школы, использование при диагностике различных методов, включая информационные технологии.</w:t>
      </w:r>
    </w:p>
    <w:p w:rsidR="00FF3A9A" w:rsidRPr="00FF3A9A" w:rsidRDefault="00FF3A9A" w:rsidP="00FF3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</w:t>
      </w:r>
      <w:r w:rsidRPr="00FF3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слова:</w:t>
      </w: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tooltip="Найти все статьи по ключевому слову" w:history="1">
        <w:r w:rsidRPr="00FF3A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ИКТ</w:t>
        </w:r>
      </w:hyperlink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tgtFrame="_blank" w:tooltip="Найти все статьи по ключевому слову" w:history="1">
        <w:r w:rsidRPr="00FF3A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начальная школа</w:t>
        </w:r>
      </w:hyperlink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tooltip="Найти все статьи по ключевому слову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читательская </w:t>
        </w:r>
        <w:r w:rsidRPr="00FF3A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компетентность</w:t>
        </w:r>
      </w:hyperlink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gtFrame="_blank" w:tooltip="Найти все статьи по ключевому слову" w:history="1">
        <w:r w:rsidRPr="00FF3A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диагностика сформированности</w:t>
        </w:r>
      </w:hyperlink>
      <w:r w:rsidR="007F062B">
        <w:rPr>
          <w:rFonts w:ascii="Arial" w:hAnsi="Arial" w:cs="Arial"/>
          <w:color w:val="555555"/>
          <w:sz w:val="21"/>
          <w:szCs w:val="21"/>
          <w:shd w:val="clear" w:color="auto" w:fill="FFFFFF"/>
        </w:rPr>
        <w:t>,</w:t>
      </w:r>
      <w:r w:rsidR="00EF3B5E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hyperlink r:id="rId11" w:history="1">
        <w:r w:rsidR="00EF3B5E" w:rsidRPr="007F062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читательская компетентность</w:t>
        </w:r>
      </w:hyperlink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A9A" w:rsidRPr="005F6EB5" w:rsidRDefault="00FF3A9A" w:rsidP="00FF3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A9A">
        <w:rPr>
          <w:rFonts w:ascii="Times New Roman" w:hAnsi="Times New Roman" w:cs="Times New Roman"/>
          <w:color w:val="000000"/>
          <w:sz w:val="28"/>
          <w:szCs w:val="28"/>
        </w:rPr>
        <w:t xml:space="preserve">Содержательной формой представления опыта является инновационный </w:t>
      </w:r>
      <w:r w:rsidR="002B44D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</w:t>
      </w:r>
      <w:r w:rsidRPr="00FF3A9A">
        <w:rPr>
          <w:rFonts w:ascii="Times New Roman" w:hAnsi="Times New Roman" w:cs="Times New Roman"/>
          <w:color w:val="000000"/>
          <w:sz w:val="28"/>
          <w:szCs w:val="28"/>
        </w:rPr>
        <w:t xml:space="preserve"> проект, который направлен на решение проблемы формирования читательской компетентности младших школьников посредством интеграции урочной и внеурочной деятельности. Определены цели и задачи проекта, этапы реализации, ресурсное обеспечение, разработан диагностический инструментарий для отслеживания результатов апробации опыта. Данный проект соответствует ФГОС НОО и апробирован </w:t>
      </w:r>
      <w:r>
        <w:rPr>
          <w:rFonts w:ascii="Times New Roman" w:hAnsi="Times New Roman" w:cs="Times New Roman"/>
          <w:color w:val="000000"/>
          <w:sz w:val="28"/>
          <w:szCs w:val="28"/>
        </w:rPr>
        <w:t>в МБОУ «Галактионовская ООШ</w:t>
      </w:r>
      <w:r w:rsidRPr="00FF3A9A">
        <w:rPr>
          <w:rFonts w:ascii="Times New Roman" w:hAnsi="Times New Roman" w:cs="Times New Roman"/>
          <w:color w:val="000000"/>
          <w:sz w:val="28"/>
          <w:szCs w:val="28"/>
        </w:rPr>
        <w:t>». </w:t>
      </w:r>
      <w:r w:rsidRPr="00FF3A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4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F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читающий ученик менее эрудирован, грамотен, успешен, чем его сверстник, уделяющий чтению достаточное количество времени. Словарный запас не читающих детей скуден, не выразителен. Поэтому особую </w:t>
      </w:r>
      <w:r w:rsidRPr="005F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5F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приобретает проблема формирования читательской компетентности, т.е. приобретение учащимися определенных знаний, умений и навыков, позволяющих свободно ориентироваться в разнообразии книг, развивать библиографическую грамотность, формировать позитивное отношение к чтению.</w:t>
      </w:r>
    </w:p>
    <w:p w:rsidR="00FF3A9A" w:rsidRDefault="00FF3A9A" w:rsidP="00FF3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01033">
        <w:rPr>
          <w:rFonts w:ascii="Times New Roman" w:hAnsi="Times New Roman" w:cs="Times New Roman"/>
          <w:color w:val="000000"/>
          <w:sz w:val="28"/>
          <w:szCs w:val="28"/>
        </w:rPr>
        <w:t>Сформулировав проблему, увидев ее истоки, мы поставили перед собой</w:t>
      </w:r>
      <w:r w:rsidRPr="0042782C">
        <w:rPr>
          <w:rStyle w:val="apple-converted-space"/>
          <w:color w:val="000000"/>
          <w:sz w:val="28"/>
          <w:szCs w:val="28"/>
        </w:rPr>
        <w:t> </w:t>
      </w:r>
      <w:r w:rsidRPr="0042782C">
        <w:rPr>
          <w:b/>
          <w:bCs/>
          <w:color w:val="000000"/>
          <w:sz w:val="28"/>
          <w:szCs w:val="28"/>
        </w:rPr>
        <w:t>цель:</w:t>
      </w:r>
    </w:p>
    <w:p w:rsidR="00FF3A9A" w:rsidRPr="008C5C7D" w:rsidRDefault="00FF3A9A" w:rsidP="00FF3A9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F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проекта:</w:t>
      </w:r>
      <w:r w:rsidRPr="007F0E1B">
        <w:rPr>
          <w:rFonts w:ascii="Times New Roman" w:hAnsi="Times New Roman" w:cs="Times New Roman"/>
          <w:sz w:val="28"/>
          <w:szCs w:val="28"/>
        </w:rPr>
        <w:t xml:space="preserve"> </w:t>
      </w:r>
      <w:r w:rsidRPr="008C5C7D">
        <w:rPr>
          <w:rFonts w:ascii="Times New Roman" w:hAnsi="Times New Roman" w:cs="Times New Roman"/>
          <w:sz w:val="28"/>
          <w:szCs w:val="28"/>
        </w:rPr>
        <w:t>Повышение педагогического мастерства через создание методической копилки по формированию умений у учащихся преобразовывать и интерпретировать информацию, содержащуюся в тексте.</w:t>
      </w:r>
    </w:p>
    <w:p w:rsidR="00FF3A9A" w:rsidRDefault="00FF3A9A" w:rsidP="00FF3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достижения поставленной цели необходимо решить следующие </w:t>
      </w:r>
      <w:r w:rsidRPr="005F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5F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F3A9A" w:rsidRPr="008C5C7D" w:rsidRDefault="00FF3A9A" w:rsidP="00FF3A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C7D">
        <w:rPr>
          <w:rFonts w:ascii="Times New Roman" w:hAnsi="Times New Roman" w:cs="Times New Roman"/>
          <w:sz w:val="28"/>
          <w:szCs w:val="28"/>
        </w:rPr>
        <w:t>Выявить уровень сформированной читательской компетенции.</w:t>
      </w:r>
    </w:p>
    <w:p w:rsidR="00FF3A9A" w:rsidRPr="008C5C7D" w:rsidRDefault="00FF3A9A" w:rsidP="00FF3A9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C7D">
        <w:rPr>
          <w:rFonts w:ascii="Times New Roman" w:hAnsi="Times New Roman" w:cs="Times New Roman"/>
          <w:sz w:val="28"/>
          <w:szCs w:val="28"/>
        </w:rPr>
        <w:t>Создание «Дорожной карты» по реализации ЧГ.</w:t>
      </w:r>
    </w:p>
    <w:p w:rsidR="00771C0B" w:rsidRPr="00B80C46" w:rsidRDefault="00FF3A9A" w:rsidP="00B80C4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C7D">
        <w:rPr>
          <w:rFonts w:ascii="Times New Roman" w:hAnsi="Times New Roman" w:cs="Times New Roman"/>
          <w:sz w:val="28"/>
          <w:szCs w:val="28"/>
        </w:rPr>
        <w:t>Создание методической копилки по результатам реализации ЧГ.</w:t>
      </w:r>
    </w:p>
    <w:p w:rsidR="00131A4C" w:rsidRPr="00FF3A9A" w:rsidRDefault="00B80C46" w:rsidP="00FF3A9A">
      <w:pPr>
        <w:spacing w:after="0" w:line="4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31A4C"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1A4C"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A4C"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практики</w:t>
      </w:r>
      <w:r w:rsidR="00131A4C"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1A4C"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31A4C"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аучить обучающихся понимать, воспроизводить, анализировать тексты.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реализовали различные средства и методы обучения.</w:t>
      </w:r>
    </w:p>
    <w:p w:rsidR="00131A4C" w:rsidRPr="00FF3A9A" w:rsidRDefault="00131A4C" w:rsidP="00FF3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9A">
        <w:rPr>
          <w:rFonts w:ascii="Times New Roman" w:hAnsi="Times New Roman" w:cs="Times New Roman"/>
          <w:sz w:val="28"/>
          <w:szCs w:val="28"/>
        </w:rPr>
        <w:t>Технологии</w:t>
      </w:r>
      <w:r w:rsidR="00516391" w:rsidRPr="00FF3A9A">
        <w:rPr>
          <w:rFonts w:ascii="Times New Roman" w:hAnsi="Times New Roman" w:cs="Times New Roman"/>
          <w:sz w:val="28"/>
          <w:szCs w:val="28"/>
        </w:rPr>
        <w:t>:</w:t>
      </w:r>
      <w:r w:rsidRPr="00FF3A9A">
        <w:rPr>
          <w:rFonts w:ascii="Times New Roman" w:hAnsi="Times New Roman" w:cs="Times New Roman"/>
          <w:sz w:val="28"/>
          <w:szCs w:val="28"/>
        </w:rPr>
        <w:t xml:space="preserve"> СДО, технология критического мышления.</w:t>
      </w:r>
    </w:p>
    <w:p w:rsidR="00516391" w:rsidRPr="00FF3A9A" w:rsidRDefault="00516391" w:rsidP="00FF3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A9A">
        <w:rPr>
          <w:rFonts w:ascii="Times New Roman" w:hAnsi="Times New Roman" w:cs="Times New Roman"/>
          <w:sz w:val="28"/>
          <w:szCs w:val="28"/>
        </w:rPr>
        <w:t>Методы: проблемный (</w:t>
      </w:r>
      <w:r w:rsidR="00B80C46">
        <w:rPr>
          <w:rFonts w:ascii="Times New Roman" w:hAnsi="Times New Roman" w:cs="Times New Roman"/>
          <w:sz w:val="28"/>
          <w:szCs w:val="28"/>
        </w:rPr>
        <w:t xml:space="preserve">постановка проблемной ситуации), </w:t>
      </w:r>
      <w:r w:rsidRPr="00FF3A9A">
        <w:rPr>
          <w:rFonts w:ascii="Times New Roman" w:hAnsi="Times New Roman" w:cs="Times New Roman"/>
          <w:sz w:val="28"/>
          <w:szCs w:val="28"/>
        </w:rPr>
        <w:t>репродуктивный (сообще</w:t>
      </w:r>
      <w:r w:rsidR="00B80C46">
        <w:rPr>
          <w:rFonts w:ascii="Times New Roman" w:hAnsi="Times New Roman" w:cs="Times New Roman"/>
          <w:sz w:val="28"/>
          <w:szCs w:val="28"/>
        </w:rPr>
        <w:t>ния учащихся, рассказ учителя)</w:t>
      </w:r>
      <w:r w:rsidR="00131A4C" w:rsidRPr="00FF3A9A">
        <w:rPr>
          <w:rFonts w:ascii="Times New Roman" w:hAnsi="Times New Roman" w:cs="Times New Roman"/>
          <w:sz w:val="28"/>
          <w:szCs w:val="28"/>
        </w:rPr>
        <w:t>, частично – поисковый</w:t>
      </w:r>
      <w:r w:rsidRPr="00FF3A9A">
        <w:rPr>
          <w:rFonts w:ascii="Times New Roman" w:hAnsi="Times New Roman" w:cs="Times New Roman"/>
          <w:sz w:val="28"/>
          <w:szCs w:val="28"/>
        </w:rPr>
        <w:t xml:space="preserve"> (работа с текстом)</w:t>
      </w:r>
      <w:r w:rsidR="00131A4C" w:rsidRPr="00FF3A9A">
        <w:rPr>
          <w:rFonts w:ascii="Times New Roman" w:hAnsi="Times New Roman" w:cs="Times New Roman"/>
          <w:sz w:val="28"/>
          <w:szCs w:val="28"/>
        </w:rPr>
        <w:t>,</w:t>
      </w:r>
      <w:r w:rsidR="00B80C46">
        <w:rPr>
          <w:rFonts w:ascii="Times New Roman" w:hAnsi="Times New Roman" w:cs="Times New Roman"/>
          <w:sz w:val="28"/>
          <w:szCs w:val="28"/>
        </w:rPr>
        <w:t xml:space="preserve"> </w:t>
      </w:r>
      <w:r w:rsidR="00131A4C" w:rsidRPr="00FF3A9A">
        <w:rPr>
          <w:rFonts w:ascii="Times New Roman" w:hAnsi="Times New Roman" w:cs="Times New Roman"/>
          <w:sz w:val="28"/>
          <w:szCs w:val="28"/>
        </w:rPr>
        <w:t>картографический</w:t>
      </w:r>
      <w:r w:rsidRPr="00FF3A9A">
        <w:rPr>
          <w:rFonts w:ascii="Times New Roman" w:hAnsi="Times New Roman" w:cs="Times New Roman"/>
          <w:sz w:val="28"/>
          <w:szCs w:val="28"/>
        </w:rPr>
        <w:t xml:space="preserve"> (работа с картой)</w:t>
      </w:r>
      <w:r w:rsidR="00131A4C" w:rsidRPr="00FF3A9A">
        <w:rPr>
          <w:rFonts w:ascii="Times New Roman" w:hAnsi="Times New Roman" w:cs="Times New Roman"/>
          <w:sz w:val="28"/>
          <w:szCs w:val="28"/>
        </w:rPr>
        <w:t>, наглядный</w:t>
      </w:r>
      <w:r w:rsidRPr="00FF3A9A">
        <w:rPr>
          <w:rFonts w:ascii="Times New Roman" w:hAnsi="Times New Roman" w:cs="Times New Roman"/>
          <w:sz w:val="28"/>
          <w:szCs w:val="28"/>
        </w:rPr>
        <w:t xml:space="preserve"> (презентация</w:t>
      </w:r>
      <w:r w:rsidR="00B80C46">
        <w:rPr>
          <w:rFonts w:ascii="Times New Roman" w:hAnsi="Times New Roman" w:cs="Times New Roman"/>
          <w:sz w:val="28"/>
          <w:szCs w:val="28"/>
        </w:rPr>
        <w:t>,</w:t>
      </w:r>
      <w:r w:rsidRPr="00FF3A9A">
        <w:rPr>
          <w:rFonts w:ascii="Times New Roman" w:hAnsi="Times New Roman" w:cs="Times New Roman"/>
          <w:sz w:val="28"/>
          <w:szCs w:val="28"/>
        </w:rPr>
        <w:t xml:space="preserve"> иллюстраци</w:t>
      </w:r>
      <w:r w:rsidR="00B80C46">
        <w:rPr>
          <w:rFonts w:ascii="Times New Roman" w:hAnsi="Times New Roman" w:cs="Times New Roman"/>
          <w:sz w:val="28"/>
          <w:szCs w:val="28"/>
        </w:rPr>
        <w:t>и),</w:t>
      </w:r>
      <w:r w:rsidR="00131A4C" w:rsidRPr="00FF3A9A">
        <w:rPr>
          <w:rFonts w:ascii="Times New Roman" w:hAnsi="Times New Roman" w:cs="Times New Roman"/>
          <w:sz w:val="28"/>
          <w:szCs w:val="28"/>
        </w:rPr>
        <w:t xml:space="preserve"> практический</w:t>
      </w:r>
      <w:r w:rsidRPr="00FF3A9A">
        <w:rPr>
          <w:rFonts w:ascii="Times New Roman" w:hAnsi="Times New Roman" w:cs="Times New Roman"/>
          <w:sz w:val="28"/>
          <w:szCs w:val="28"/>
        </w:rPr>
        <w:t xml:space="preserve"> (работа с таблицами и текстами).</w:t>
      </w:r>
      <w:proofErr w:type="gramEnd"/>
    </w:p>
    <w:p w:rsidR="00516391" w:rsidRPr="00FF3A9A" w:rsidRDefault="00516391" w:rsidP="00FF3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9A">
        <w:rPr>
          <w:rFonts w:ascii="Times New Roman" w:hAnsi="Times New Roman" w:cs="Times New Roman"/>
          <w:sz w:val="28"/>
          <w:szCs w:val="28"/>
        </w:rPr>
        <w:t>Формы работы: фронтальная, работа в группах, работа в парах индивидуальная.</w:t>
      </w:r>
    </w:p>
    <w:p w:rsidR="00AF5EE2" w:rsidRPr="00FF3A9A" w:rsidRDefault="00B80C46" w:rsidP="00B80C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в данном </w:t>
      </w:r>
      <w:r w:rsidR="002165F1">
        <w:rPr>
          <w:rFonts w:ascii="Times New Roman" w:hAnsi="Times New Roman" w:cs="Times New Roman"/>
          <w:sz w:val="28"/>
          <w:szCs w:val="28"/>
        </w:rPr>
        <w:t>направлении,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взаимодействовали со школьной и сельской </w:t>
      </w:r>
      <w:r w:rsidR="00AF5EE2" w:rsidRPr="00FF3A9A">
        <w:rPr>
          <w:rFonts w:ascii="Times New Roman" w:hAnsi="Times New Roman" w:cs="Times New Roman"/>
          <w:sz w:val="28"/>
          <w:szCs w:val="28"/>
        </w:rPr>
        <w:t>библиотекой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5EE2" w:rsidRPr="00FF3A9A">
        <w:rPr>
          <w:rFonts w:ascii="Times New Roman" w:hAnsi="Times New Roman" w:cs="Times New Roman"/>
          <w:sz w:val="28"/>
          <w:szCs w:val="28"/>
        </w:rPr>
        <w:t xml:space="preserve"> сельским клубам.</w:t>
      </w:r>
    </w:p>
    <w:p w:rsidR="00AF5EE2" w:rsidRPr="00FF3A9A" w:rsidRDefault="002165F1" w:rsidP="00FF3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</w:t>
      </w:r>
      <w:r w:rsidRPr="00FF3A9A">
        <w:rPr>
          <w:rFonts w:ascii="Times New Roman" w:hAnsi="Times New Roman" w:cs="Times New Roman"/>
          <w:sz w:val="28"/>
          <w:szCs w:val="28"/>
        </w:rPr>
        <w:t>аша практика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</w:t>
      </w:r>
      <w:r w:rsidRPr="00FF3A9A">
        <w:rPr>
          <w:rFonts w:ascii="Times New Roman" w:hAnsi="Times New Roman" w:cs="Times New Roman"/>
          <w:sz w:val="28"/>
          <w:szCs w:val="28"/>
        </w:rPr>
        <w:t xml:space="preserve"> </w:t>
      </w:r>
      <w:r w:rsidR="00AF5EE2" w:rsidRPr="00FF3A9A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5EE2" w:rsidRPr="00FF3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F1" w:rsidRPr="002165F1" w:rsidRDefault="002165F1" w:rsidP="00216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5F1">
        <w:rPr>
          <w:rFonts w:ascii="Times New Roman" w:hAnsi="Times New Roman" w:cs="Times New Roman"/>
          <w:sz w:val="28"/>
          <w:szCs w:val="28"/>
        </w:rPr>
        <w:lastRenderedPageBreak/>
        <w:t>повысить теоретические знания о возможностях использования дидактических средств, разработанных в теории и технологии СДО, для развития читательской компетентности;</w:t>
      </w:r>
    </w:p>
    <w:p w:rsidR="002165F1" w:rsidRPr="002165F1" w:rsidRDefault="002165F1" w:rsidP="00216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5F1">
        <w:rPr>
          <w:rFonts w:ascii="Times New Roman" w:hAnsi="Times New Roman" w:cs="Times New Roman"/>
          <w:sz w:val="28"/>
          <w:szCs w:val="28"/>
        </w:rPr>
        <w:t xml:space="preserve">овладеть способами деятельности при формировании читательской грамотности  </w:t>
      </w:r>
      <w:proofErr w:type="gramStart"/>
      <w:r w:rsidRPr="002165F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165F1">
        <w:rPr>
          <w:rFonts w:ascii="Times New Roman" w:hAnsi="Times New Roman" w:cs="Times New Roman"/>
          <w:sz w:val="28"/>
          <w:szCs w:val="28"/>
        </w:rPr>
        <w:t>:</w:t>
      </w:r>
    </w:p>
    <w:p w:rsidR="002165F1" w:rsidRPr="002165F1" w:rsidRDefault="002165F1" w:rsidP="002165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65F1">
        <w:rPr>
          <w:rFonts w:ascii="Times New Roman" w:hAnsi="Times New Roman" w:cs="Times New Roman"/>
          <w:sz w:val="28"/>
          <w:szCs w:val="28"/>
        </w:rPr>
        <w:t>метапредметную</w:t>
      </w:r>
      <w:proofErr w:type="spellEnd"/>
      <w:r w:rsidRPr="002165F1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F1" w:rsidRPr="002165F1" w:rsidRDefault="002165F1" w:rsidP="002165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5F1">
        <w:rPr>
          <w:rFonts w:ascii="Times New Roman" w:hAnsi="Times New Roman" w:cs="Times New Roman"/>
          <w:sz w:val="28"/>
          <w:szCs w:val="28"/>
        </w:rPr>
        <w:t>открытые уроки и внеурочные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F1" w:rsidRPr="002165F1" w:rsidRDefault="002165F1" w:rsidP="002165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65F1">
        <w:rPr>
          <w:rFonts w:ascii="Times New Roman" w:hAnsi="Times New Roman" w:cs="Times New Roman"/>
          <w:sz w:val="28"/>
          <w:szCs w:val="28"/>
        </w:rPr>
        <w:t>деятельность  учителей при посещении мастер-классов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F1" w:rsidRPr="002165F1" w:rsidRDefault="002165F1" w:rsidP="002165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5F1">
        <w:rPr>
          <w:rFonts w:ascii="Times New Roman" w:hAnsi="Times New Roman" w:cs="Times New Roman"/>
          <w:sz w:val="28"/>
          <w:szCs w:val="28"/>
        </w:rPr>
        <w:t>освоить алгоритм разработки дидактического инструментария (сборников понятий и словесных образов, комплектов карточек) и использования его на уроках и во внеурочной деятельности для развития у обучаемых читательской компетентности</w:t>
      </w:r>
      <w:proofErr w:type="gramEnd"/>
    </w:p>
    <w:p w:rsidR="00804597" w:rsidRDefault="00804597" w:rsidP="0080459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597">
        <w:rPr>
          <w:rFonts w:ascii="Times New Roman" w:hAnsi="Times New Roman" w:cs="Times New Roman"/>
          <w:sz w:val="28"/>
          <w:szCs w:val="28"/>
        </w:rPr>
        <w:t>Для достижения полученных результатов используются такие формы и методы контроля: устный, письменный, индивидуальный, фронтальный, самоконтроль, взаимоконтроль, олимпиады, т</w:t>
      </w:r>
      <w:r>
        <w:rPr>
          <w:rFonts w:ascii="Times New Roman" w:hAnsi="Times New Roman" w:cs="Times New Roman"/>
          <w:sz w:val="28"/>
          <w:szCs w:val="28"/>
        </w:rPr>
        <w:t>есты</w:t>
      </w:r>
      <w:r w:rsidRPr="0080459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 по чтению проходит на каждом уроке в виде индивидуального или фронтального устного опроса:</w:t>
      </w:r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- чтение текста;</w:t>
      </w:r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пересказ содержания произведения (полно, кратко, фрагментарно);</w:t>
      </w:r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выразительное чтение наизусть или с листа.</w:t>
      </w:r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материале изучаемых программных произведений в основном в устной форме.</w:t>
      </w:r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и письменные работы – небольшие по объему (ответы на вопросы, описание героя или события), а также самостоятельные работы с книгой, иллюстрациями и оглавлением.</w:t>
      </w:r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в рамках текущего контроля использовать и тестовые задания типа:</w:t>
      </w:r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«закончи предложение»;</w:t>
      </w:r>
    </w:p>
    <w:p w:rsidR="00804597" w:rsidRPr="00FF3A9A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«найди правильный ответ»;</w:t>
      </w:r>
    </w:p>
    <w:p w:rsidR="00804597" w:rsidRPr="00FF3A9A" w:rsidRDefault="00804597" w:rsidP="00804597">
      <w:pPr>
        <w:shd w:val="clear" w:color="auto" w:fill="FFFFFF"/>
        <w:tabs>
          <w:tab w:val="left" w:pos="3722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- «найди ошибку» и т.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4597" w:rsidRDefault="00804597" w:rsidP="008045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контроль проводится после изучения определенной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может проходить как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</w:t>
      </w: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форме. Письменная работа также может быть проведена в виде тестовых заданий, построенных с учетом предмета чтения. </w:t>
      </w:r>
    </w:p>
    <w:p w:rsidR="0027610B" w:rsidRPr="00FF3A9A" w:rsidRDefault="0027610B" w:rsidP="00276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контроль позволяет контролировать речевое развитие и способность полноценно воспринимать прочитанное, затрагивая эмоции, воображение, осмысление, а так же диагностировать мотивацию чтения. Выполняется чаще письменно.</w:t>
      </w:r>
    </w:p>
    <w:p w:rsidR="0027610B" w:rsidRPr="00FF3A9A" w:rsidRDefault="0027610B" w:rsidP="00276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речевого высказывания уровень выполнения зависит от объема сочинения, точности и выразительности речи, средней длины предложения.</w:t>
      </w:r>
    </w:p>
    <w:p w:rsidR="0027610B" w:rsidRPr="00FF3A9A" w:rsidRDefault="0027610B" w:rsidP="00276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Если высказывание ученика представляет собой текст, речь школьника оценивается как эмоциональная, богатая, то можно присвоить высший уровень.</w:t>
      </w:r>
    </w:p>
    <w:p w:rsidR="0027610B" w:rsidRPr="00FF3A9A" w:rsidRDefault="0027610B" w:rsidP="00276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Грамотное высказывание малого объема (3–4 предложения) можно отнести к среднему уровню.</w:t>
      </w:r>
    </w:p>
    <w:p w:rsidR="0027610B" w:rsidRPr="00FF3A9A" w:rsidRDefault="0027610B" w:rsidP="0027610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Если высказывание ученика представляет собой 1–2 </w:t>
      </w:r>
      <w:proofErr w:type="gramStart"/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</w:t>
      </w:r>
      <w:proofErr w:type="gramEnd"/>
      <w:r w:rsidRPr="00FF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предложения, то уровень определялся как низкий.</w:t>
      </w:r>
    </w:p>
    <w:p w:rsidR="000D6A88" w:rsidRDefault="00694356" w:rsidP="000D6A88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F3A9A">
        <w:rPr>
          <w:rFonts w:ascii="Times New Roman" w:hAnsi="Times New Roman" w:cs="Times New Roman"/>
          <w:sz w:val="28"/>
          <w:szCs w:val="28"/>
        </w:rPr>
        <w:t>Работа по формированию читательской компетентности развивает творческую активность детей, создавая предпосылки для проектной деятельности, повышает самооценку ученика и уверенность его в собственных силах.</w:t>
      </w:r>
      <w:r w:rsidRPr="00FF3A9A">
        <w:rPr>
          <w:rFonts w:ascii="Times New Roman" w:hAnsi="Times New Roman" w:cs="Times New Roman"/>
          <w:sz w:val="28"/>
          <w:szCs w:val="28"/>
        </w:rPr>
        <w:br/>
      </w:r>
      <w:r w:rsidR="000D6A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3A9A">
        <w:rPr>
          <w:rFonts w:ascii="Times New Roman" w:hAnsi="Times New Roman" w:cs="Times New Roman"/>
          <w:sz w:val="28"/>
          <w:szCs w:val="28"/>
        </w:rPr>
        <w:t>В начальной школе проектная деятельность имеет свою специфику. </w:t>
      </w:r>
      <w:r w:rsidR="000D6A88">
        <w:rPr>
          <w:rFonts w:ascii="Times New Roman" w:hAnsi="Times New Roman" w:cs="Times New Roman"/>
          <w:sz w:val="28"/>
          <w:szCs w:val="28"/>
        </w:rPr>
        <w:t xml:space="preserve">В </w:t>
      </w:r>
      <w:r w:rsidRPr="00FF3A9A">
        <w:rPr>
          <w:rFonts w:ascii="Times New Roman" w:hAnsi="Times New Roman" w:cs="Times New Roman"/>
          <w:sz w:val="28"/>
          <w:szCs w:val="28"/>
        </w:rPr>
        <w:t xml:space="preserve">использовании проектного метода в начальных классах эффективна следующая последовательность его модификаций: от недолговременных (1-2 урока) </w:t>
      </w:r>
      <w:proofErr w:type="spellStart"/>
      <w:r w:rsidRPr="00FF3A9A">
        <w:rPr>
          <w:rFonts w:ascii="Times New Roman" w:hAnsi="Times New Roman" w:cs="Times New Roman"/>
          <w:sz w:val="28"/>
          <w:szCs w:val="28"/>
        </w:rPr>
        <w:t>однопредметных</w:t>
      </w:r>
      <w:proofErr w:type="spellEnd"/>
      <w:r w:rsidRPr="00FF3A9A">
        <w:rPr>
          <w:rFonts w:ascii="Times New Roman" w:hAnsi="Times New Roman" w:cs="Times New Roman"/>
          <w:sz w:val="28"/>
          <w:szCs w:val="28"/>
        </w:rPr>
        <w:t xml:space="preserve"> проектов к </w:t>
      </w:r>
      <w:proofErr w:type="gramStart"/>
      <w:r w:rsidRPr="00FF3A9A">
        <w:rPr>
          <w:rFonts w:ascii="Times New Roman" w:hAnsi="Times New Roman" w:cs="Times New Roman"/>
          <w:sz w:val="28"/>
          <w:szCs w:val="28"/>
        </w:rPr>
        <w:t>долговременным</w:t>
      </w:r>
      <w:proofErr w:type="gramEnd"/>
      <w:r w:rsidRPr="00FF3A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3A9A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FF3A9A">
        <w:rPr>
          <w:rFonts w:ascii="Times New Roman" w:hAnsi="Times New Roman" w:cs="Times New Roman"/>
          <w:sz w:val="28"/>
          <w:szCs w:val="28"/>
        </w:rPr>
        <w:t xml:space="preserve">, от личных проектов к групповым и </w:t>
      </w:r>
      <w:proofErr w:type="spellStart"/>
      <w:r w:rsidRPr="00FF3A9A">
        <w:rPr>
          <w:rFonts w:ascii="Times New Roman" w:hAnsi="Times New Roman" w:cs="Times New Roman"/>
          <w:sz w:val="28"/>
          <w:szCs w:val="28"/>
        </w:rPr>
        <w:t>общеклассным</w:t>
      </w:r>
      <w:proofErr w:type="spellEnd"/>
      <w:r w:rsidRPr="00FF3A9A">
        <w:rPr>
          <w:rFonts w:ascii="Times New Roman" w:hAnsi="Times New Roman" w:cs="Times New Roman"/>
          <w:sz w:val="28"/>
          <w:szCs w:val="28"/>
        </w:rPr>
        <w:t>.</w:t>
      </w:r>
    </w:p>
    <w:p w:rsidR="00F36E86" w:rsidRPr="00FF3A9A" w:rsidRDefault="000D6A88" w:rsidP="00F36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9A">
        <w:rPr>
          <w:rFonts w:ascii="Times New Roman" w:hAnsi="Times New Roman" w:cs="Times New Roman"/>
          <w:sz w:val="28"/>
          <w:szCs w:val="28"/>
        </w:rPr>
        <w:t>Проектная деятельность велась следующим образом:</w:t>
      </w:r>
      <w:r w:rsidRPr="00FF3A9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294" w:rsidRPr="00F36E86">
        <w:rPr>
          <w:rFonts w:ascii="Times New Roman" w:hAnsi="Times New Roman" w:cs="Times New Roman"/>
          <w:sz w:val="28"/>
          <w:szCs w:val="28"/>
          <w:u w:val="single"/>
        </w:rPr>
        <w:t>1. р</w:t>
      </w:r>
      <w:r w:rsidRPr="00F36E86">
        <w:rPr>
          <w:rFonts w:ascii="Times New Roman" w:hAnsi="Times New Roman" w:cs="Times New Roman"/>
          <w:sz w:val="28"/>
          <w:szCs w:val="28"/>
          <w:u w:val="single"/>
        </w:rPr>
        <w:t>абота над проектными задачами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3A9A">
        <w:rPr>
          <w:rFonts w:ascii="Times New Roman" w:hAnsi="Times New Roman" w:cs="Times New Roman"/>
          <w:sz w:val="28"/>
          <w:szCs w:val="28"/>
        </w:rPr>
        <w:t>Под проектной задачей принято понимать задачу, в которой через систему или набор заданий целенаправленно стимули</w:t>
      </w:r>
      <w:r>
        <w:rPr>
          <w:rFonts w:ascii="Times New Roman" w:hAnsi="Times New Roman" w:cs="Times New Roman"/>
          <w:sz w:val="28"/>
          <w:szCs w:val="28"/>
        </w:rPr>
        <w:t>руется система детских</w:t>
      </w:r>
      <w:r w:rsidRPr="00FF3A9A">
        <w:rPr>
          <w:rFonts w:ascii="Times New Roman" w:hAnsi="Times New Roman" w:cs="Times New Roman"/>
          <w:sz w:val="28"/>
          <w:szCs w:val="28"/>
        </w:rPr>
        <w:t xml:space="preserve"> действий, направленных на получение еще никогда не существовавшего в практике ребенка результата («продукта»)</w:t>
      </w:r>
      <w:r w:rsidRPr="00FF3A9A">
        <w:rPr>
          <w:rFonts w:ascii="Times New Roman" w:hAnsi="Times New Roman" w:cs="Times New Roman"/>
          <w:sz w:val="28"/>
          <w:szCs w:val="28"/>
        </w:rPr>
        <w:br/>
      </w:r>
      <w:r w:rsidR="00630294" w:rsidRPr="00630294">
        <w:rPr>
          <w:rFonts w:ascii="Times New Roman" w:hAnsi="Times New Roman" w:cs="Times New Roman"/>
          <w:sz w:val="28"/>
          <w:szCs w:val="28"/>
          <w:u w:val="single"/>
        </w:rPr>
        <w:t>2.о</w:t>
      </w:r>
      <w:r w:rsidRPr="00630294">
        <w:rPr>
          <w:rFonts w:ascii="Times New Roman" w:hAnsi="Times New Roman" w:cs="Times New Roman"/>
          <w:sz w:val="28"/>
          <w:szCs w:val="28"/>
          <w:u w:val="single"/>
        </w:rPr>
        <w:t>писание проектной задачи по литературному чтению «О дружбе»</w:t>
      </w:r>
      <w:r w:rsidRPr="00FF3A9A">
        <w:rPr>
          <w:rFonts w:ascii="Times New Roman" w:hAnsi="Times New Roman" w:cs="Times New Roman"/>
          <w:sz w:val="28"/>
          <w:szCs w:val="28"/>
        </w:rPr>
        <w:br/>
      </w:r>
      <w:r w:rsidR="00630294">
        <w:rPr>
          <w:rFonts w:ascii="Times New Roman" w:hAnsi="Times New Roman" w:cs="Times New Roman"/>
          <w:sz w:val="28"/>
          <w:szCs w:val="28"/>
        </w:rPr>
        <w:t>Ребята делятся на 2</w:t>
      </w:r>
      <w:r w:rsidRPr="00FF3A9A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630294">
        <w:rPr>
          <w:rFonts w:ascii="Times New Roman" w:hAnsi="Times New Roman" w:cs="Times New Roman"/>
          <w:sz w:val="28"/>
          <w:szCs w:val="28"/>
        </w:rPr>
        <w:t xml:space="preserve">. </w:t>
      </w:r>
      <w:r w:rsidRPr="00FF3A9A">
        <w:rPr>
          <w:rFonts w:ascii="Times New Roman" w:hAnsi="Times New Roman" w:cs="Times New Roman"/>
          <w:sz w:val="28"/>
          <w:szCs w:val="28"/>
        </w:rPr>
        <w:t>Каждой группе детей давались небольшие рассказы на разные темы, они должны были прочитать эти рассказы, проанализировать их, ответить на вопросы и отобрать рассказ, который подходит к теме «Дружба». </w:t>
      </w:r>
      <w:r w:rsidRPr="00FF3A9A">
        <w:rPr>
          <w:rFonts w:ascii="Times New Roman" w:hAnsi="Times New Roman" w:cs="Times New Roman"/>
          <w:sz w:val="28"/>
          <w:szCs w:val="28"/>
        </w:rPr>
        <w:br/>
        <w:t>Далее детям предлагалось сходить в библиотеку и найти в книгах 5 пословиц по заданной теме.</w:t>
      </w:r>
      <w:r w:rsidRPr="00FF3A9A">
        <w:rPr>
          <w:rFonts w:ascii="Times New Roman" w:hAnsi="Times New Roman" w:cs="Times New Roman"/>
          <w:sz w:val="28"/>
          <w:szCs w:val="28"/>
        </w:rPr>
        <w:br/>
        <w:t>В конце ребятам предлагалось поработать с толковым словарем и найти в нем слова, которые подходят к теме дружбы, и выписать их значение. </w:t>
      </w:r>
      <w:r w:rsidRPr="00FF3A9A">
        <w:rPr>
          <w:rFonts w:ascii="Times New Roman" w:hAnsi="Times New Roman" w:cs="Times New Roman"/>
          <w:sz w:val="28"/>
          <w:szCs w:val="28"/>
        </w:rPr>
        <w:br/>
        <w:t>После того, как группы собрали всю информацию (рассказ, пословицы, слова) им предлагалось оформить страничку журнала на формате А3. Дети вклеивали, выбранный текст, оформляли его рисунками, писали отобранные пословицы и составляли свой словарь. </w:t>
      </w:r>
      <w:r w:rsidRPr="00FF3A9A">
        <w:rPr>
          <w:rFonts w:ascii="Times New Roman" w:hAnsi="Times New Roman" w:cs="Times New Roman"/>
          <w:sz w:val="28"/>
          <w:szCs w:val="28"/>
        </w:rPr>
        <w:br/>
        <w:t>Под руководством учителя действия детей были направлены на получение нового «продукта» - страницы журнала.</w:t>
      </w:r>
      <w:r w:rsidRPr="00FF3A9A">
        <w:rPr>
          <w:rFonts w:ascii="Times New Roman" w:hAnsi="Times New Roman" w:cs="Times New Roman"/>
          <w:sz w:val="28"/>
          <w:szCs w:val="28"/>
        </w:rPr>
        <w:br/>
      </w:r>
      <w:r w:rsidR="00630294" w:rsidRPr="00630294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630294">
        <w:rPr>
          <w:rFonts w:ascii="Times New Roman" w:hAnsi="Times New Roman" w:cs="Times New Roman"/>
          <w:sz w:val="28"/>
          <w:szCs w:val="28"/>
          <w:u w:val="single"/>
        </w:rPr>
        <w:t>проведение уроков – проектов</w:t>
      </w:r>
      <w:r w:rsidR="00630294" w:rsidRPr="00630294">
        <w:rPr>
          <w:rFonts w:ascii="Times New Roman" w:hAnsi="Times New Roman" w:cs="Times New Roman"/>
          <w:sz w:val="28"/>
          <w:szCs w:val="28"/>
        </w:rPr>
        <w:t>. При защите каждая группу должна обосновать выбор произведения для каждой рубрики, а также будет оцениваться эстетичность, аккуратность, выдумка и фантазия, которую проявит группа во время работы.</w:t>
      </w:r>
      <w:r w:rsidR="00630294" w:rsidRPr="00FF3A9A">
        <w:rPr>
          <w:rFonts w:ascii="Times New Roman" w:hAnsi="Times New Roman" w:cs="Times New Roman"/>
          <w:sz w:val="28"/>
          <w:szCs w:val="28"/>
        </w:rPr>
        <w:br/>
      </w:r>
      <w:r w:rsidR="00F36E86">
        <w:rPr>
          <w:rFonts w:ascii="Times New Roman" w:hAnsi="Times New Roman" w:cs="Times New Roman"/>
          <w:sz w:val="28"/>
          <w:szCs w:val="28"/>
        </w:rPr>
        <w:t xml:space="preserve">        </w:t>
      </w:r>
      <w:r w:rsidR="00F36E86" w:rsidRPr="00FF3A9A">
        <w:rPr>
          <w:rFonts w:ascii="Times New Roman" w:hAnsi="Times New Roman" w:cs="Times New Roman"/>
          <w:sz w:val="28"/>
          <w:szCs w:val="28"/>
        </w:rPr>
        <w:t>Данный опыт обобщался в рамках о</w:t>
      </w:r>
      <w:r w:rsidR="00F36E86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учреждения. </w:t>
      </w:r>
      <w:r w:rsidR="00F36E86" w:rsidRPr="00FF3A9A">
        <w:rPr>
          <w:rFonts w:ascii="Times New Roman" w:hAnsi="Times New Roman" w:cs="Times New Roman"/>
          <w:sz w:val="28"/>
          <w:szCs w:val="28"/>
        </w:rPr>
        <w:t>Комплекс методических разработок, отражающих опыт реализации проекта, опубликован на сайте школы</w:t>
      </w:r>
      <w:r w:rsidR="00F36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E86" w:rsidRPr="00F36E86">
        <w:rPr>
          <w:rFonts w:ascii="Times New Roman" w:hAnsi="Times New Roman" w:cs="Times New Roman"/>
          <w:i/>
          <w:sz w:val="28"/>
          <w:szCs w:val="28"/>
        </w:rPr>
        <w:t>галактионовская-школа</w:t>
      </w:r>
      <w:proofErr w:type="gramStart"/>
      <w:r w:rsidR="00F36E86" w:rsidRPr="00F36E86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F36E86" w:rsidRPr="00F36E86">
        <w:rPr>
          <w:rFonts w:ascii="Times New Roman" w:hAnsi="Times New Roman" w:cs="Times New Roman"/>
          <w:i/>
          <w:sz w:val="28"/>
          <w:szCs w:val="28"/>
        </w:rPr>
        <w:t>раснот</w:t>
      </w:r>
      <w:r w:rsidR="00412D1F">
        <w:rPr>
          <w:rFonts w:ascii="Times New Roman" w:hAnsi="Times New Roman" w:cs="Times New Roman"/>
          <w:i/>
          <w:sz w:val="28"/>
          <w:szCs w:val="28"/>
        </w:rPr>
        <w:t>у</w:t>
      </w:r>
      <w:r w:rsidR="00F36E86" w:rsidRPr="00F36E86">
        <w:rPr>
          <w:rFonts w:ascii="Times New Roman" w:hAnsi="Times New Roman" w:cs="Times New Roman"/>
          <w:i/>
          <w:sz w:val="28"/>
          <w:szCs w:val="28"/>
        </w:rPr>
        <w:t>ранобр.рф</w:t>
      </w:r>
      <w:proofErr w:type="spellEnd"/>
      <w:r w:rsidR="002B44DF">
        <w:rPr>
          <w:rFonts w:ascii="Times New Roman" w:hAnsi="Times New Roman" w:cs="Times New Roman"/>
          <w:i/>
          <w:sz w:val="28"/>
          <w:szCs w:val="28"/>
        </w:rPr>
        <w:t xml:space="preserve"> в разделе методическая копилка.</w:t>
      </w:r>
    </w:p>
    <w:p w:rsidR="00F36E86" w:rsidRPr="00FF3A9A" w:rsidRDefault="00F36E86" w:rsidP="00F36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A9A">
        <w:rPr>
          <w:rFonts w:ascii="Times New Roman" w:hAnsi="Times New Roman" w:cs="Times New Roman"/>
          <w:sz w:val="28"/>
          <w:szCs w:val="28"/>
        </w:rPr>
        <w:t xml:space="preserve">В реализацию проекта в данный момент вовлечены </w:t>
      </w:r>
      <w:r w:rsidR="00CB4C7C">
        <w:rPr>
          <w:rFonts w:ascii="Times New Roman" w:hAnsi="Times New Roman" w:cs="Times New Roman"/>
          <w:sz w:val="28"/>
          <w:szCs w:val="28"/>
        </w:rPr>
        <w:t>14</w:t>
      </w:r>
      <w:r w:rsidR="00412D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2D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12D1F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FF3A9A">
        <w:rPr>
          <w:rFonts w:ascii="Times New Roman" w:hAnsi="Times New Roman" w:cs="Times New Roman"/>
          <w:sz w:val="28"/>
          <w:szCs w:val="28"/>
        </w:rPr>
        <w:t>. В работе творческой группы учителей по формированию читательской компетентности принимает участие 5 педагогов.</w:t>
      </w:r>
    </w:p>
    <w:p w:rsidR="00412D1F" w:rsidRPr="00CB4C7C" w:rsidRDefault="00412D1F" w:rsidP="00412D1F">
      <w:pPr>
        <w:pStyle w:val="Default"/>
        <w:ind w:firstLine="708"/>
        <w:rPr>
          <w:sz w:val="28"/>
          <w:szCs w:val="28"/>
        </w:rPr>
      </w:pPr>
      <w:r w:rsidRPr="00CB4C7C">
        <w:rPr>
          <w:sz w:val="28"/>
          <w:szCs w:val="28"/>
        </w:rPr>
        <w:t xml:space="preserve">Анализ результатов работы по читательской </w:t>
      </w:r>
      <w:r w:rsidR="002B44DF">
        <w:rPr>
          <w:sz w:val="28"/>
          <w:szCs w:val="28"/>
        </w:rPr>
        <w:t>компетентности</w:t>
      </w:r>
      <w:bookmarkStart w:id="0" w:name="_GoBack"/>
      <w:bookmarkEnd w:id="0"/>
      <w:r w:rsidRPr="00CB4C7C">
        <w:rPr>
          <w:sz w:val="28"/>
          <w:szCs w:val="28"/>
        </w:rPr>
        <w:t xml:space="preserve"> позволяет сделать следующие выводы: достижения учащихся соответствуют базовому уровню100% и повышенному уровню</w:t>
      </w:r>
      <w:r w:rsidR="00CB4C7C" w:rsidRPr="00CB4C7C">
        <w:rPr>
          <w:sz w:val="28"/>
          <w:szCs w:val="28"/>
        </w:rPr>
        <w:t xml:space="preserve"> </w:t>
      </w:r>
      <w:r w:rsidR="00CB4C7C">
        <w:rPr>
          <w:sz w:val="28"/>
          <w:szCs w:val="28"/>
        </w:rPr>
        <w:t>5</w:t>
      </w:r>
      <w:r w:rsidRPr="00CB4C7C">
        <w:rPr>
          <w:sz w:val="28"/>
          <w:szCs w:val="28"/>
        </w:rPr>
        <w:t>0%,</w:t>
      </w:r>
    </w:p>
    <w:p w:rsidR="00412D1F" w:rsidRPr="00CB4C7C" w:rsidRDefault="00412D1F" w:rsidP="00CB4C7C">
      <w:pPr>
        <w:pStyle w:val="Default"/>
        <w:ind w:firstLine="708"/>
        <w:rPr>
          <w:sz w:val="28"/>
          <w:szCs w:val="28"/>
        </w:rPr>
      </w:pPr>
      <w:r w:rsidRPr="00CB4C7C">
        <w:rPr>
          <w:sz w:val="28"/>
          <w:szCs w:val="28"/>
        </w:rPr>
        <w:lastRenderedPageBreak/>
        <w:t xml:space="preserve">Успешность выполнения </w:t>
      </w:r>
      <w:r w:rsidRPr="00CB4C7C">
        <w:rPr>
          <w:sz w:val="28"/>
          <w:szCs w:val="28"/>
          <w:u w:val="single"/>
        </w:rPr>
        <w:t>1 группы умений</w:t>
      </w:r>
      <w:r w:rsidRPr="00CB4C7C">
        <w:rPr>
          <w:sz w:val="28"/>
          <w:szCs w:val="28"/>
        </w:rPr>
        <w:t>:</w:t>
      </w:r>
    </w:p>
    <w:p w:rsidR="00412D1F" w:rsidRPr="00CB4C7C" w:rsidRDefault="00412D1F" w:rsidP="00412D1F">
      <w:pPr>
        <w:pStyle w:val="Default"/>
        <w:rPr>
          <w:sz w:val="28"/>
          <w:szCs w:val="28"/>
        </w:rPr>
      </w:pPr>
      <w:r w:rsidRPr="00CB4C7C">
        <w:rPr>
          <w:sz w:val="28"/>
          <w:szCs w:val="28"/>
        </w:rPr>
        <w:t xml:space="preserve"> общее понимание текста, ориентация в текст</w:t>
      </w:r>
      <w:r w:rsidR="00CB4C7C" w:rsidRPr="00CB4C7C">
        <w:rPr>
          <w:sz w:val="28"/>
          <w:szCs w:val="28"/>
        </w:rPr>
        <w:t>е - 6</w:t>
      </w:r>
      <w:r w:rsidRPr="00CB4C7C">
        <w:rPr>
          <w:sz w:val="28"/>
          <w:szCs w:val="28"/>
        </w:rPr>
        <w:t xml:space="preserve">5%:  учащиеся понимают  то, что говорится в тексте, находят и выявляют в тексте информацию, представленную в различном виде,  формулируют прямые выводы и заключения на основе фактов, имеющихся в тексте. </w:t>
      </w:r>
    </w:p>
    <w:p w:rsidR="00412D1F" w:rsidRPr="00CB4C7C" w:rsidRDefault="00412D1F" w:rsidP="00CB4C7C">
      <w:pPr>
        <w:pStyle w:val="Default"/>
        <w:ind w:firstLine="708"/>
        <w:rPr>
          <w:sz w:val="28"/>
          <w:szCs w:val="28"/>
        </w:rPr>
      </w:pPr>
      <w:r w:rsidRPr="00CB4C7C">
        <w:rPr>
          <w:sz w:val="28"/>
          <w:szCs w:val="28"/>
        </w:rPr>
        <w:t xml:space="preserve"> Успешность выполнения </w:t>
      </w:r>
      <w:r w:rsidRPr="00CB4C7C">
        <w:rPr>
          <w:sz w:val="28"/>
          <w:szCs w:val="28"/>
          <w:u w:val="single"/>
        </w:rPr>
        <w:t>2 группы умений</w:t>
      </w:r>
      <w:r w:rsidRPr="00CB4C7C">
        <w:rPr>
          <w:sz w:val="28"/>
          <w:szCs w:val="28"/>
        </w:rPr>
        <w:t>:</w:t>
      </w:r>
    </w:p>
    <w:p w:rsidR="00412D1F" w:rsidRPr="00CB4C7C" w:rsidRDefault="00412D1F" w:rsidP="00412D1F">
      <w:pPr>
        <w:pStyle w:val="Default"/>
        <w:rPr>
          <w:sz w:val="28"/>
          <w:szCs w:val="28"/>
        </w:rPr>
      </w:pPr>
      <w:r w:rsidRPr="00CB4C7C">
        <w:rPr>
          <w:sz w:val="28"/>
          <w:szCs w:val="28"/>
        </w:rPr>
        <w:t xml:space="preserve"> глубокое и детальное понимание содержания и формы текста -  </w:t>
      </w:r>
      <w:r w:rsidR="00CB4C7C" w:rsidRPr="00CB4C7C">
        <w:rPr>
          <w:sz w:val="28"/>
          <w:szCs w:val="28"/>
        </w:rPr>
        <w:t>2</w:t>
      </w:r>
      <w:r w:rsidRPr="00CB4C7C">
        <w:rPr>
          <w:sz w:val="28"/>
          <w:szCs w:val="28"/>
        </w:rPr>
        <w:t xml:space="preserve">5%: учащиеся умеют анализировать, интерпретировать  и обобщать информацию, представленную в тексте, формулировать на ее основе сложные выводы и оценочные суждения.  </w:t>
      </w:r>
    </w:p>
    <w:p w:rsidR="00412D1F" w:rsidRPr="00CB4C7C" w:rsidRDefault="00412D1F" w:rsidP="00CB4C7C">
      <w:pPr>
        <w:pStyle w:val="Default"/>
        <w:ind w:firstLine="708"/>
        <w:rPr>
          <w:sz w:val="28"/>
          <w:szCs w:val="28"/>
        </w:rPr>
      </w:pPr>
      <w:r w:rsidRPr="00CB4C7C">
        <w:rPr>
          <w:sz w:val="28"/>
          <w:szCs w:val="28"/>
        </w:rPr>
        <w:t xml:space="preserve">Успешность выполнения </w:t>
      </w:r>
      <w:r w:rsidRPr="00CB4C7C">
        <w:rPr>
          <w:sz w:val="28"/>
          <w:szCs w:val="28"/>
          <w:u w:val="single"/>
        </w:rPr>
        <w:t>3 группы умений</w:t>
      </w:r>
      <w:r w:rsidRPr="00CB4C7C">
        <w:rPr>
          <w:sz w:val="28"/>
          <w:szCs w:val="28"/>
        </w:rPr>
        <w:t>:</w:t>
      </w:r>
    </w:p>
    <w:p w:rsidR="00412D1F" w:rsidRPr="00CB4C7C" w:rsidRDefault="00412D1F" w:rsidP="00412D1F">
      <w:pPr>
        <w:pStyle w:val="Default"/>
        <w:rPr>
          <w:sz w:val="28"/>
          <w:szCs w:val="28"/>
        </w:rPr>
      </w:pPr>
      <w:r w:rsidRPr="00CB4C7C">
        <w:rPr>
          <w:sz w:val="28"/>
          <w:szCs w:val="28"/>
        </w:rPr>
        <w:t xml:space="preserve"> использование информации из текста для различных целей</w:t>
      </w:r>
      <w:r w:rsidR="00CB4C7C" w:rsidRPr="00CB4C7C">
        <w:rPr>
          <w:sz w:val="28"/>
          <w:szCs w:val="28"/>
        </w:rPr>
        <w:t xml:space="preserve"> - 1</w:t>
      </w:r>
      <w:r w:rsidRPr="00CB4C7C">
        <w:rPr>
          <w:sz w:val="28"/>
          <w:szCs w:val="28"/>
        </w:rPr>
        <w:t>0%: учащиеся умеют  использовать информацию из текста для различных целей: для решения различного круга учебно-познавательных и учебно-практических задач без привлечения или с привлечением дополнительных знаний и личного опыта.</w:t>
      </w:r>
    </w:p>
    <w:p w:rsidR="000D6A88" w:rsidRPr="00BC64F2" w:rsidRDefault="00F36E86" w:rsidP="00F36E8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4C7C">
        <w:rPr>
          <w:rFonts w:ascii="Times New Roman" w:hAnsi="Times New Roman" w:cs="Times New Roman"/>
          <w:sz w:val="28"/>
          <w:szCs w:val="28"/>
        </w:rPr>
        <w:t>Педагогическая эффективность инновационного педагогического опыта подтверждается стабильными показателя</w:t>
      </w:r>
      <w:r w:rsidRPr="00FF3A9A">
        <w:rPr>
          <w:rFonts w:ascii="Times New Roman" w:hAnsi="Times New Roman" w:cs="Times New Roman"/>
          <w:sz w:val="28"/>
          <w:szCs w:val="28"/>
        </w:rPr>
        <w:t xml:space="preserve">ми уровня обученности: успеваемость </w:t>
      </w:r>
      <w:r w:rsidR="00CB4C7C">
        <w:rPr>
          <w:rFonts w:ascii="Times New Roman" w:hAnsi="Times New Roman" w:cs="Times New Roman"/>
          <w:sz w:val="28"/>
          <w:szCs w:val="28"/>
        </w:rPr>
        <w:t>100%, качество знаний не ниже 3</w:t>
      </w:r>
      <w:r w:rsidR="00412D1F">
        <w:rPr>
          <w:rFonts w:ascii="Times New Roman" w:hAnsi="Times New Roman" w:cs="Times New Roman"/>
          <w:sz w:val="28"/>
          <w:szCs w:val="28"/>
        </w:rPr>
        <w:t>0</w:t>
      </w:r>
      <w:r w:rsidRPr="00FF3A9A">
        <w:rPr>
          <w:rFonts w:ascii="Times New Roman" w:hAnsi="Times New Roman" w:cs="Times New Roman"/>
          <w:sz w:val="28"/>
          <w:szCs w:val="28"/>
        </w:rPr>
        <w:t xml:space="preserve">%, что обеспечивает выпускникам начальной </w:t>
      </w:r>
      <w:r w:rsidRPr="00BC64F2">
        <w:rPr>
          <w:rFonts w:ascii="Times New Roman" w:hAnsi="Times New Roman" w:cs="Times New Roman"/>
          <w:sz w:val="28"/>
          <w:szCs w:val="28"/>
        </w:rPr>
        <w:t>школы успешное обучение на следующей ступени обучения.</w:t>
      </w:r>
    </w:p>
    <w:p w:rsidR="00BC64F2" w:rsidRPr="00BC64F2" w:rsidRDefault="00F46FB4" w:rsidP="00BC64F2">
      <w:pPr>
        <w:pStyle w:val="a8"/>
        <w:shd w:val="clear" w:color="auto" w:fill="FFFFFF"/>
        <w:spacing w:after="135"/>
        <w:ind w:firstLine="360"/>
        <w:rPr>
          <w:rFonts w:eastAsia="Times New Roman"/>
          <w:sz w:val="28"/>
          <w:szCs w:val="28"/>
          <w:lang w:eastAsia="ru-RU"/>
        </w:rPr>
      </w:pPr>
      <w:r w:rsidRPr="00BC64F2">
        <w:rPr>
          <w:sz w:val="28"/>
          <w:szCs w:val="28"/>
        </w:rPr>
        <w:t xml:space="preserve">Реализуя педагогическую практику по теме «Формирование читательской компетентности </w:t>
      </w:r>
      <w:r w:rsidRPr="00BC64F2">
        <w:rPr>
          <w:color w:val="000000"/>
          <w:sz w:val="28"/>
          <w:szCs w:val="28"/>
        </w:rPr>
        <w:t>младших школьников</w:t>
      </w:r>
      <w:r w:rsidRPr="00BC64F2">
        <w:rPr>
          <w:sz w:val="28"/>
          <w:szCs w:val="28"/>
        </w:rPr>
        <w:t>» столкнулись с некоторыми трудностями</w:t>
      </w:r>
      <w:r w:rsidR="00BC64F2" w:rsidRPr="00BC64F2">
        <w:rPr>
          <w:sz w:val="28"/>
          <w:szCs w:val="28"/>
        </w:rPr>
        <w:t xml:space="preserve">, которые заключались в том, </w:t>
      </w:r>
      <w:r w:rsidR="00BC64F2" w:rsidRPr="00BC64F2">
        <w:rPr>
          <w:bCs/>
          <w:color w:val="000000"/>
          <w:sz w:val="28"/>
          <w:szCs w:val="28"/>
          <w:shd w:val="clear" w:color="auto" w:fill="FFFFFF"/>
        </w:rPr>
        <w:t>как заинтересовать ребенка, какие методы и приемы применить, чтобы мотивировать его к чтению.</w:t>
      </w:r>
      <w:r w:rsidR="00BC64F2" w:rsidRPr="00BC64F2">
        <w:rPr>
          <w:sz w:val="28"/>
          <w:szCs w:val="28"/>
        </w:rPr>
        <w:br/>
      </w:r>
      <w:r w:rsidR="00BC64F2">
        <w:rPr>
          <w:rFonts w:eastAsia="Times New Roman"/>
          <w:sz w:val="28"/>
          <w:szCs w:val="28"/>
          <w:lang w:eastAsia="ru-RU"/>
        </w:rPr>
        <w:t xml:space="preserve">       </w:t>
      </w:r>
      <w:r w:rsidR="00BC64F2" w:rsidRPr="00BC64F2">
        <w:rPr>
          <w:rFonts w:eastAsia="Times New Roman"/>
          <w:sz w:val="28"/>
          <w:szCs w:val="28"/>
          <w:lang w:eastAsia="ru-RU"/>
        </w:rPr>
        <w:t>В заключение хочу еще раз отметить, что данная работа находиться на стадии апробации. Однако, промежуточные результаты, которые были представлены выше, позволяют говорить о положительном результате данной работы. В ходе работы у детей изменилась читательская позиция, которая выражается в следующем:</w:t>
      </w:r>
    </w:p>
    <w:p w:rsidR="00BC64F2" w:rsidRPr="00CB4C7C" w:rsidRDefault="00BC64F2" w:rsidP="00BC64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нет детей, которые не выполняют домашнее задание по литературе;</w:t>
      </w:r>
    </w:p>
    <w:p w:rsidR="00BC64F2" w:rsidRPr="00CB4C7C" w:rsidRDefault="00BC64F2" w:rsidP="00BC64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и умеют придумывать и выполнять различные творческие задания (при этом выбор творческого задания всегда обосновывается особенностями произведения);</w:t>
      </w:r>
    </w:p>
    <w:p w:rsidR="00BC64F2" w:rsidRPr="00CB4C7C" w:rsidRDefault="00BC64F2" w:rsidP="00BC64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устанавливать связь между информацией, полученной из разных источников, на разных уроках.</w:t>
      </w:r>
    </w:p>
    <w:p w:rsidR="00BC64F2" w:rsidRPr="00CB4C7C" w:rsidRDefault="00BC64F2" w:rsidP="00BC64F2">
      <w:pPr>
        <w:shd w:val="clear" w:color="auto" w:fill="FFFFFF"/>
        <w:spacing w:after="13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C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работа, которая велась в рамках выделенных направлениях, позволяет влиять на становление читательской компетентности младших школьников.</w:t>
      </w:r>
    </w:p>
    <w:p w:rsidR="00F46FB4" w:rsidRPr="00BC64F2" w:rsidRDefault="00F46FB4" w:rsidP="00F46F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7610B" w:rsidRPr="00FF3A9A" w:rsidRDefault="0027610B" w:rsidP="000D6A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EE3" w:rsidRPr="00FF3A9A" w:rsidRDefault="005E7EE3" w:rsidP="00FF3A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7EE3" w:rsidRPr="00FF3A9A" w:rsidSect="00B80C4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440E"/>
    <w:multiLevelType w:val="multilevel"/>
    <w:tmpl w:val="3AA8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C780A"/>
    <w:multiLevelType w:val="hybridMultilevel"/>
    <w:tmpl w:val="6EF0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7390"/>
    <w:multiLevelType w:val="hybridMultilevel"/>
    <w:tmpl w:val="6F50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55B67"/>
    <w:multiLevelType w:val="hybridMultilevel"/>
    <w:tmpl w:val="ACA2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E"/>
    <w:rsid w:val="000D6A88"/>
    <w:rsid w:val="00131A4C"/>
    <w:rsid w:val="002165F1"/>
    <w:rsid w:val="0027610B"/>
    <w:rsid w:val="002B44DF"/>
    <w:rsid w:val="004063F7"/>
    <w:rsid w:val="00412D1F"/>
    <w:rsid w:val="00516391"/>
    <w:rsid w:val="005E7EE3"/>
    <w:rsid w:val="00627E57"/>
    <w:rsid w:val="00630294"/>
    <w:rsid w:val="00640658"/>
    <w:rsid w:val="006868B3"/>
    <w:rsid w:val="00694356"/>
    <w:rsid w:val="00771C0B"/>
    <w:rsid w:val="007F062B"/>
    <w:rsid w:val="00804597"/>
    <w:rsid w:val="00923A82"/>
    <w:rsid w:val="009D2C6E"/>
    <w:rsid w:val="00AF5EE2"/>
    <w:rsid w:val="00B36F7E"/>
    <w:rsid w:val="00B80C46"/>
    <w:rsid w:val="00BC64F2"/>
    <w:rsid w:val="00CB4C7C"/>
    <w:rsid w:val="00E24807"/>
    <w:rsid w:val="00ED34C5"/>
    <w:rsid w:val="00EF3B5E"/>
    <w:rsid w:val="00EF4B69"/>
    <w:rsid w:val="00F36574"/>
    <w:rsid w:val="00F36E86"/>
    <w:rsid w:val="00F46FB4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3A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3A9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F3A9A"/>
  </w:style>
  <w:style w:type="paragraph" w:customStyle="1" w:styleId="Default">
    <w:name w:val="Default"/>
    <w:rsid w:val="0041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B4C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F7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F3A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3A9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F3A9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F3A9A"/>
  </w:style>
  <w:style w:type="paragraph" w:customStyle="1" w:styleId="Default">
    <w:name w:val="Default"/>
    <w:rsid w:val="00412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B4C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active-plus.ru/ru/keyword/3815/artic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active-plus.ru/ru/keyword/903/articl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koncept.ru/tag/%D1%87%D0%B8%D1%82%D0%B0%D1%82%D0%B5%D0%BB%D1%8C%D1%81%D0%BA%D0%B0%D1%8F+%D0%BA%D0%BE%D0%BC%D0%BF%D0%B5%D1%82%D0%B5%D0%BD%D1%82%D0%BD%D0%BE%D1%81%D1%82%D1%8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active-plus.ru/ru/keyword/106902/artic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active-plus.ru/ru/keyword/27199/artic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5B38-9E3E-40B6-B56F-93D40C61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2019-03-05T03:18:00Z</cp:lastPrinted>
  <dcterms:created xsi:type="dcterms:W3CDTF">2019-03-04T05:59:00Z</dcterms:created>
  <dcterms:modified xsi:type="dcterms:W3CDTF">2019-03-07T01:46:00Z</dcterms:modified>
</cp:coreProperties>
</file>