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32" w:rsidRPr="00F63B2C" w:rsidRDefault="005F7B32" w:rsidP="005F7B32">
      <w:pPr>
        <w:pStyle w:val="ListParagraph"/>
        <w:shd w:val="clear" w:color="auto" w:fill="FFFFFF"/>
        <w:autoSpaceDE w:val="0"/>
        <w:spacing w:line="276" w:lineRule="auto"/>
        <w:ind w:left="645" w:right="-30"/>
        <w:rPr>
          <w:b/>
          <w:sz w:val="28"/>
          <w:szCs w:val="28"/>
        </w:rPr>
      </w:pPr>
    </w:p>
    <w:p w:rsidR="005F7B32" w:rsidRPr="00F63B2C" w:rsidRDefault="005F7B32" w:rsidP="005F7B32">
      <w:pPr>
        <w:pStyle w:val="Style6"/>
        <w:widowControl/>
        <w:spacing w:before="29" w:line="240" w:lineRule="auto"/>
        <w:ind w:firstLine="288"/>
        <w:rPr>
          <w:sz w:val="28"/>
          <w:szCs w:val="28"/>
        </w:rPr>
      </w:pPr>
      <w:proofErr w:type="gramStart"/>
      <w:r w:rsidRPr="00F63B2C">
        <w:rPr>
          <w:rStyle w:val="FontStyle47"/>
          <w:sz w:val="28"/>
          <w:szCs w:val="28"/>
        </w:rPr>
        <w:t>Рабочая программа по английскому языку (как второму иностранному языку) для 6 класса (2 год обучения) составлена на основе федерального компонента государственного стандарта основного общего об</w:t>
      </w:r>
      <w:r w:rsidRPr="00F63B2C">
        <w:rPr>
          <w:rStyle w:val="FontStyle47"/>
          <w:sz w:val="28"/>
          <w:szCs w:val="28"/>
        </w:rPr>
        <w:softHyphen/>
        <w:t>разования, утверждённого приказом министерства образования и науки РФ от17.09.2010 № 1897, примерной  программы основного общего образования по английскому языку «Стандарты второго  поколения.</w:t>
      </w:r>
      <w:proofErr w:type="gramEnd"/>
      <w:r w:rsidRPr="00F63B2C">
        <w:rPr>
          <w:rStyle w:val="FontStyle47"/>
          <w:sz w:val="28"/>
          <w:szCs w:val="28"/>
        </w:rPr>
        <w:t xml:space="preserve"> Ин</w:t>
      </w:r>
      <w:r w:rsidRPr="00F63B2C">
        <w:rPr>
          <w:rStyle w:val="FontStyle47"/>
          <w:sz w:val="28"/>
          <w:szCs w:val="28"/>
        </w:rPr>
        <w:t>о</w:t>
      </w:r>
      <w:r w:rsidRPr="00F63B2C">
        <w:rPr>
          <w:rStyle w:val="FontStyle47"/>
          <w:sz w:val="28"/>
          <w:szCs w:val="28"/>
        </w:rPr>
        <w:t xml:space="preserve">странный язык 5-9 классы» - М.: Просвещение, 2014;. авторской программы «Английский язык» </w:t>
      </w:r>
      <w:proofErr w:type="spellStart"/>
      <w:r w:rsidRPr="00F63B2C">
        <w:rPr>
          <w:rStyle w:val="FontStyle47"/>
          <w:sz w:val="28"/>
          <w:szCs w:val="28"/>
        </w:rPr>
        <w:t>О.В.Афанасьева</w:t>
      </w:r>
      <w:proofErr w:type="spellEnd"/>
      <w:r w:rsidRPr="00F63B2C">
        <w:rPr>
          <w:rStyle w:val="FontStyle47"/>
          <w:sz w:val="28"/>
          <w:szCs w:val="28"/>
        </w:rPr>
        <w:t xml:space="preserve">, И.В.Михеева.2-е изд., стереотип.- </w:t>
      </w:r>
      <w:proofErr w:type="spellStart"/>
      <w:r w:rsidRPr="00F63B2C">
        <w:rPr>
          <w:rStyle w:val="FontStyle47"/>
          <w:sz w:val="28"/>
          <w:szCs w:val="28"/>
        </w:rPr>
        <w:t>М.:Дрофа</w:t>
      </w:r>
      <w:proofErr w:type="spellEnd"/>
      <w:r w:rsidRPr="00F63B2C">
        <w:rPr>
          <w:rStyle w:val="FontStyle47"/>
          <w:sz w:val="28"/>
          <w:szCs w:val="28"/>
        </w:rPr>
        <w:t>, 2014 .-:</w:t>
      </w:r>
    </w:p>
    <w:p w:rsidR="005F7B32" w:rsidRPr="00F63B2C" w:rsidRDefault="005F7B32" w:rsidP="005F7B32">
      <w:pPr>
        <w:tabs>
          <w:tab w:val="left" w:pos="426"/>
        </w:tabs>
        <w:jc w:val="both"/>
        <w:rPr>
          <w:b/>
          <w:sz w:val="28"/>
          <w:szCs w:val="28"/>
        </w:rPr>
      </w:pPr>
      <w:r w:rsidRPr="00F63B2C">
        <w:rPr>
          <w:b/>
          <w:sz w:val="28"/>
          <w:szCs w:val="28"/>
        </w:rPr>
        <w:t>Планируемые результаты изучения учебного предмета</w:t>
      </w:r>
    </w:p>
    <w:p w:rsidR="005F7B32" w:rsidRPr="00F63B2C" w:rsidRDefault="005F7B32" w:rsidP="005F7B32">
      <w:pPr>
        <w:jc w:val="both"/>
        <w:rPr>
          <w:sz w:val="28"/>
          <w:szCs w:val="28"/>
        </w:rPr>
      </w:pPr>
      <w:r w:rsidRPr="00F63B2C">
        <w:rPr>
          <w:b/>
          <w:i/>
          <w:sz w:val="28"/>
          <w:szCs w:val="28"/>
        </w:rPr>
        <w:t>Говорение.  Диалогическая речь</w:t>
      </w:r>
    </w:p>
    <w:p w:rsidR="005F7B32" w:rsidRPr="00F63B2C" w:rsidRDefault="005F7B32" w:rsidP="005F7B32">
      <w:pPr>
        <w:ind w:left="142" w:hanging="142"/>
        <w:jc w:val="center"/>
        <w:rPr>
          <w:b/>
          <w:bCs/>
          <w:sz w:val="28"/>
          <w:szCs w:val="28"/>
        </w:rPr>
      </w:pPr>
      <w:r w:rsidRPr="00F63B2C">
        <w:rPr>
          <w:b/>
          <w:bCs/>
          <w:sz w:val="28"/>
          <w:szCs w:val="28"/>
        </w:rPr>
        <w:t>Планируемые результаты освоения учебного предмета</w:t>
      </w:r>
    </w:p>
    <w:p w:rsidR="005F7B32" w:rsidRPr="00F63B2C" w:rsidRDefault="005F7B32" w:rsidP="005F7B32">
      <w:pPr>
        <w:autoSpaceDE w:val="0"/>
        <w:jc w:val="center"/>
        <w:rPr>
          <w:b/>
          <w:sz w:val="28"/>
          <w:szCs w:val="28"/>
        </w:rPr>
      </w:pPr>
      <w:r w:rsidRPr="00F63B2C">
        <w:rPr>
          <w:b/>
          <w:sz w:val="28"/>
          <w:szCs w:val="28"/>
        </w:rPr>
        <w:t xml:space="preserve"> 5-9 класс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 xml:space="preserve">В результате изучения английского языка в 5-9 классах </w:t>
      </w:r>
      <w:proofErr w:type="gramStart"/>
      <w:r w:rsidRPr="00F63B2C">
        <w:rPr>
          <w:sz w:val="28"/>
          <w:szCs w:val="28"/>
        </w:rPr>
        <w:t>обучающийся</w:t>
      </w:r>
      <w:proofErr w:type="gramEnd"/>
      <w:r w:rsidRPr="00F63B2C">
        <w:rPr>
          <w:sz w:val="28"/>
          <w:szCs w:val="28"/>
        </w:rPr>
        <w:t xml:space="preserve"> </w:t>
      </w:r>
      <w:r w:rsidRPr="00F63B2C">
        <w:rPr>
          <w:b/>
          <w:sz w:val="28"/>
          <w:szCs w:val="28"/>
        </w:rPr>
        <w:t>научится</w:t>
      </w:r>
      <w:r w:rsidRPr="00F63B2C">
        <w:rPr>
          <w:b/>
          <w:bCs/>
          <w:sz w:val="28"/>
          <w:szCs w:val="28"/>
        </w:rPr>
        <w:t>: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- чтению основных буквосочетаний, звукам английского языка;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- основным правилам чтения и орфографии английского языка;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- интонации основных типов предложений (утверждение, общий и специальный вопросы, побуждение к действию);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- названиям стран изучаемого языка, их столиц;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- именам наиболее известных персонажей детских литературных произведений стран изучаемого языка;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-читать наизусть рифмованные произведения детского фольклора.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b/>
          <w:sz w:val="28"/>
          <w:szCs w:val="28"/>
        </w:rPr>
        <w:t xml:space="preserve">Помимо этого, </w:t>
      </w:r>
      <w:proofErr w:type="gramStart"/>
      <w:r w:rsidRPr="00F63B2C">
        <w:rPr>
          <w:b/>
          <w:sz w:val="28"/>
          <w:szCs w:val="28"/>
        </w:rPr>
        <w:t>обучающиеся</w:t>
      </w:r>
      <w:proofErr w:type="gramEnd"/>
      <w:r w:rsidRPr="00F63B2C">
        <w:rPr>
          <w:b/>
          <w:sz w:val="28"/>
          <w:szCs w:val="28"/>
        </w:rPr>
        <w:t xml:space="preserve"> научатся</w:t>
      </w:r>
      <w:r w:rsidRPr="00F63B2C">
        <w:rPr>
          <w:b/>
          <w:bCs/>
          <w:sz w:val="28"/>
          <w:szCs w:val="28"/>
        </w:rPr>
        <w:t>: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bCs/>
          <w:sz w:val="28"/>
          <w:szCs w:val="28"/>
        </w:rPr>
        <w:t xml:space="preserve">в области </w:t>
      </w:r>
      <w:proofErr w:type="spellStart"/>
      <w:r w:rsidRPr="00F63B2C">
        <w:rPr>
          <w:b/>
          <w:bCs/>
          <w:i/>
          <w:sz w:val="28"/>
          <w:szCs w:val="28"/>
        </w:rPr>
        <w:t>аудирования</w:t>
      </w:r>
      <w:proofErr w:type="spellEnd"/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- понимать на слух речь учителя, одноклассников;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- понимать основное содержание небольших по объему монологических высказываний, детских песен, рифмовок, стихов;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- понимать основное содержание небольших детских сказок с опорой на картинки, языковую догадку объемом звучания до 1 минуты;</w:t>
      </w:r>
    </w:p>
    <w:p w:rsidR="005F7B32" w:rsidRPr="00F63B2C" w:rsidRDefault="005F7B32" w:rsidP="005F7B32">
      <w:pPr>
        <w:autoSpaceDE w:val="0"/>
        <w:jc w:val="both"/>
        <w:rPr>
          <w:b/>
          <w:bCs/>
          <w:sz w:val="28"/>
          <w:szCs w:val="28"/>
        </w:rPr>
      </w:pPr>
      <w:r w:rsidRPr="00F63B2C">
        <w:rPr>
          <w:b/>
          <w:bCs/>
          <w:sz w:val="28"/>
          <w:szCs w:val="28"/>
        </w:rPr>
        <w:t>Получат возможность научиться:</w:t>
      </w:r>
    </w:p>
    <w:p w:rsidR="005F7B32" w:rsidRPr="005F7B32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 xml:space="preserve">- понимать аудиозаписи </w:t>
      </w:r>
      <w:proofErr w:type="spellStart"/>
      <w:r w:rsidRPr="00F63B2C">
        <w:rPr>
          <w:sz w:val="28"/>
          <w:szCs w:val="28"/>
        </w:rPr>
        <w:t>ритуализированных</w:t>
      </w:r>
      <w:proofErr w:type="spellEnd"/>
      <w:r w:rsidRPr="00F63B2C">
        <w:rPr>
          <w:sz w:val="28"/>
          <w:szCs w:val="28"/>
        </w:rPr>
        <w:t xml:space="preserve"> диалогов, начитанных</w:t>
      </w:r>
      <w:r>
        <w:rPr>
          <w:sz w:val="28"/>
          <w:szCs w:val="28"/>
        </w:rPr>
        <w:t xml:space="preserve"> носителями языка (4—6 реплик).</w:t>
      </w:r>
      <w:bookmarkStart w:id="0" w:name="_GoBack"/>
      <w:bookmarkEnd w:id="0"/>
    </w:p>
    <w:p w:rsidR="005F7B32" w:rsidRPr="005F7B32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bCs/>
          <w:sz w:val="28"/>
          <w:szCs w:val="28"/>
        </w:rPr>
        <w:t xml:space="preserve">в области </w:t>
      </w:r>
      <w:r w:rsidRPr="00F63B2C">
        <w:rPr>
          <w:b/>
          <w:bCs/>
          <w:i/>
          <w:sz w:val="28"/>
          <w:szCs w:val="28"/>
        </w:rPr>
        <w:t xml:space="preserve">говорения </w:t>
      </w:r>
      <w:proofErr w:type="gramStart"/>
      <w:r w:rsidRPr="00F63B2C">
        <w:rPr>
          <w:b/>
          <w:bCs/>
          <w:i/>
          <w:sz w:val="28"/>
          <w:szCs w:val="28"/>
        </w:rPr>
        <w:t>об</w:t>
      </w:r>
      <w:proofErr w:type="gramEnd"/>
      <w:r w:rsidRPr="00F63B2C">
        <w:rPr>
          <w:b/>
          <w:i/>
          <w:sz w:val="28"/>
          <w:szCs w:val="28"/>
        </w:rPr>
        <w:t xml:space="preserve"> </w:t>
      </w:r>
      <w:r w:rsidRPr="00F63B2C">
        <w:rPr>
          <w:sz w:val="28"/>
          <w:szCs w:val="28"/>
        </w:rPr>
        <w:t xml:space="preserve">учащиеся </w:t>
      </w:r>
      <w:r w:rsidRPr="00F63B2C">
        <w:rPr>
          <w:b/>
          <w:sz w:val="28"/>
          <w:szCs w:val="28"/>
        </w:rPr>
        <w:t>научатся</w:t>
      </w:r>
      <w:r w:rsidRPr="00F63B2C">
        <w:rPr>
          <w:b/>
          <w:bCs/>
          <w:sz w:val="28"/>
          <w:szCs w:val="28"/>
        </w:rPr>
        <w:t>: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_ участвовать в элементарном этикетном диалоге (знакомство, поздравление, благодарность, приветствие, прощание);</w:t>
      </w:r>
    </w:p>
    <w:p w:rsidR="005F7B32" w:rsidRPr="005F7B32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 xml:space="preserve">_ кратко рассказывать о </w:t>
      </w:r>
      <w:r>
        <w:rPr>
          <w:sz w:val="28"/>
          <w:szCs w:val="28"/>
        </w:rPr>
        <w:t>себе, своей семье, своем друге;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b/>
          <w:bCs/>
          <w:sz w:val="28"/>
          <w:szCs w:val="28"/>
        </w:rPr>
        <w:t>Получат возможность научиться</w:t>
      </w:r>
      <w:r w:rsidRPr="00F63B2C">
        <w:rPr>
          <w:bCs/>
          <w:sz w:val="28"/>
          <w:szCs w:val="28"/>
        </w:rPr>
        <w:t>: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_ расспрашивать собеседника, задавая простые вопросы кто</w:t>
      </w:r>
      <w:proofErr w:type="gramStart"/>
      <w:r w:rsidRPr="00F63B2C">
        <w:rPr>
          <w:sz w:val="28"/>
          <w:szCs w:val="28"/>
        </w:rPr>
        <w:t xml:space="preserve">?, </w:t>
      </w:r>
      <w:proofErr w:type="gramEnd"/>
      <w:r w:rsidRPr="00F63B2C">
        <w:rPr>
          <w:sz w:val="28"/>
          <w:szCs w:val="28"/>
        </w:rPr>
        <w:t>что?, где?, когда?, куда?, и отвечать на вопросы собеседника;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_ изложить основное содержание прочитанного или прослушанного текста;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_ составлять небольшие описания предмета, картинки по образцу.</w:t>
      </w:r>
    </w:p>
    <w:p w:rsidR="005F7B32" w:rsidRPr="00F63B2C" w:rsidRDefault="005F7B32" w:rsidP="005F7B32">
      <w:pPr>
        <w:autoSpaceDE w:val="0"/>
        <w:jc w:val="both"/>
        <w:rPr>
          <w:bCs/>
          <w:sz w:val="28"/>
          <w:szCs w:val="28"/>
        </w:rPr>
      </w:pPr>
    </w:p>
    <w:p w:rsidR="005F7B32" w:rsidRPr="00F63B2C" w:rsidRDefault="005F7B32" w:rsidP="005F7B32">
      <w:pPr>
        <w:autoSpaceDE w:val="0"/>
        <w:jc w:val="both"/>
        <w:rPr>
          <w:bCs/>
          <w:sz w:val="28"/>
          <w:szCs w:val="28"/>
        </w:rPr>
      </w:pPr>
    </w:p>
    <w:p w:rsidR="005F7B32" w:rsidRPr="005F7B32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bCs/>
          <w:sz w:val="28"/>
          <w:szCs w:val="28"/>
        </w:rPr>
        <w:t xml:space="preserve">в области </w:t>
      </w:r>
      <w:r w:rsidRPr="00F63B2C">
        <w:rPr>
          <w:b/>
          <w:bCs/>
          <w:i/>
          <w:sz w:val="28"/>
          <w:szCs w:val="28"/>
        </w:rPr>
        <w:t xml:space="preserve">чтения </w:t>
      </w:r>
      <w:proofErr w:type="spellStart"/>
      <w:r w:rsidRPr="00F63B2C">
        <w:rPr>
          <w:b/>
          <w:bCs/>
          <w:i/>
          <w:sz w:val="28"/>
          <w:szCs w:val="28"/>
        </w:rPr>
        <w:t>об</w:t>
      </w:r>
      <w:r w:rsidRPr="00F63B2C">
        <w:rPr>
          <w:sz w:val="28"/>
          <w:szCs w:val="28"/>
        </w:rPr>
        <w:t>учащиеся</w:t>
      </w:r>
      <w:proofErr w:type="spellEnd"/>
      <w:r w:rsidRPr="00F63B2C">
        <w:rPr>
          <w:sz w:val="28"/>
          <w:szCs w:val="28"/>
        </w:rPr>
        <w:t xml:space="preserve"> </w:t>
      </w:r>
      <w:r w:rsidRPr="00F63B2C">
        <w:rPr>
          <w:b/>
          <w:sz w:val="28"/>
          <w:szCs w:val="28"/>
        </w:rPr>
        <w:t>научатся</w:t>
      </w:r>
      <w:r w:rsidRPr="00F63B2C">
        <w:rPr>
          <w:b/>
          <w:bCs/>
          <w:sz w:val="28"/>
          <w:szCs w:val="28"/>
        </w:rPr>
        <w:t>: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lastRenderedPageBreak/>
        <w:t>_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_ читать про себя, понимать несложные тексты, содержащие 1—2 незнакомых слова, о значении которых можно догадаться по контексту или на основе языковой догадки;</w:t>
      </w:r>
    </w:p>
    <w:p w:rsidR="005F7B32" w:rsidRPr="00F63B2C" w:rsidRDefault="005F7B32" w:rsidP="005F7B32">
      <w:pPr>
        <w:autoSpaceDE w:val="0"/>
        <w:jc w:val="both"/>
        <w:rPr>
          <w:b/>
          <w:bCs/>
          <w:sz w:val="28"/>
          <w:szCs w:val="28"/>
        </w:rPr>
      </w:pPr>
      <w:r w:rsidRPr="00F63B2C">
        <w:rPr>
          <w:b/>
          <w:bCs/>
          <w:sz w:val="28"/>
          <w:szCs w:val="28"/>
        </w:rPr>
        <w:t>Получат возможность научиться: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_ читать про себя, понимать тексты, содержащие 3—4 незнакомых слова, пользуясь в случае необходимости двуязычным словарем;</w:t>
      </w:r>
    </w:p>
    <w:p w:rsidR="005F7B32" w:rsidRPr="005F7B32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_ читать про себя и понимать основное содержание небольших текстов (15</w:t>
      </w:r>
      <w:r>
        <w:rPr>
          <w:sz w:val="28"/>
          <w:szCs w:val="28"/>
        </w:rPr>
        <w:t>0—200 слов без учета артиклей).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bCs/>
          <w:sz w:val="28"/>
          <w:szCs w:val="28"/>
        </w:rPr>
        <w:t xml:space="preserve">в области </w:t>
      </w:r>
      <w:r w:rsidRPr="00F63B2C">
        <w:rPr>
          <w:b/>
          <w:bCs/>
          <w:i/>
          <w:sz w:val="28"/>
          <w:szCs w:val="28"/>
        </w:rPr>
        <w:t xml:space="preserve">письма и письменной речи </w:t>
      </w:r>
      <w:proofErr w:type="spellStart"/>
      <w:r w:rsidRPr="00F63B2C">
        <w:rPr>
          <w:b/>
          <w:bCs/>
          <w:i/>
          <w:sz w:val="28"/>
          <w:szCs w:val="28"/>
        </w:rPr>
        <w:t>обу</w:t>
      </w:r>
      <w:proofErr w:type="spellEnd"/>
      <w:r w:rsidRPr="00F63B2C">
        <w:rPr>
          <w:sz w:val="28"/>
          <w:szCs w:val="28"/>
        </w:rPr>
        <w:t xml:space="preserve"> учащиеся </w:t>
      </w:r>
      <w:r w:rsidRPr="00F63B2C">
        <w:rPr>
          <w:b/>
          <w:sz w:val="28"/>
          <w:szCs w:val="28"/>
        </w:rPr>
        <w:t>научатся</w:t>
      </w:r>
      <w:r w:rsidRPr="00F63B2C">
        <w:rPr>
          <w:b/>
          <w:bCs/>
          <w:sz w:val="28"/>
          <w:szCs w:val="28"/>
        </w:rPr>
        <w:t>: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_ списывать текст на английском языке, выписывать из него или вставлять в него слова в соответствии с решаемой учебной задачей;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_ писать краткое поздравление (с днем рождения, с Новым годом);</w:t>
      </w:r>
    </w:p>
    <w:p w:rsidR="005F7B32" w:rsidRPr="00F63B2C" w:rsidRDefault="005F7B32" w:rsidP="005F7B32">
      <w:pPr>
        <w:autoSpaceDE w:val="0"/>
        <w:jc w:val="both"/>
        <w:rPr>
          <w:b/>
          <w:bCs/>
          <w:sz w:val="28"/>
          <w:szCs w:val="28"/>
        </w:rPr>
      </w:pPr>
      <w:r w:rsidRPr="00F63B2C">
        <w:rPr>
          <w:b/>
          <w:bCs/>
          <w:sz w:val="28"/>
          <w:szCs w:val="28"/>
        </w:rPr>
        <w:t>Получат возможность научиться: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_ писать короткое личное письмо (15—25 слов).</w:t>
      </w:r>
    </w:p>
    <w:p w:rsidR="005F7B32" w:rsidRPr="005F7B32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_ в</w:t>
      </w:r>
      <w:r>
        <w:rPr>
          <w:sz w:val="28"/>
          <w:szCs w:val="28"/>
        </w:rPr>
        <w:t>ыполнять письменные упражнения.</w:t>
      </w:r>
    </w:p>
    <w:p w:rsidR="005F7B32" w:rsidRPr="00F63B2C" w:rsidRDefault="005F7B32" w:rsidP="005F7B32">
      <w:pPr>
        <w:autoSpaceDE w:val="0"/>
        <w:jc w:val="both"/>
        <w:rPr>
          <w:bCs/>
          <w:sz w:val="28"/>
          <w:szCs w:val="28"/>
        </w:rPr>
      </w:pPr>
      <w:r w:rsidRPr="00F63B2C">
        <w:rPr>
          <w:bCs/>
          <w:sz w:val="28"/>
          <w:szCs w:val="28"/>
        </w:rPr>
        <w:t xml:space="preserve">Учащиеся также должны быть в состоянии 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F63B2C">
        <w:rPr>
          <w:bCs/>
          <w:sz w:val="28"/>
          <w:szCs w:val="28"/>
        </w:rPr>
        <w:t>для</w:t>
      </w:r>
      <w:proofErr w:type="gramEnd"/>
      <w:r w:rsidRPr="00F63B2C">
        <w:rPr>
          <w:bCs/>
          <w:sz w:val="28"/>
          <w:szCs w:val="28"/>
        </w:rPr>
        <w:t>: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_ устного общения с носителями английского языка в доступных для учащихся 5—6 классов пределах; развития дружеских отношений с представителями англоязычных стран;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_ преодоления психологических барьеров в использовании английского языка как средства межкультурного общения;</w:t>
      </w:r>
    </w:p>
    <w:p w:rsidR="005F7B32" w:rsidRPr="00F63B2C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_ ознакомления с зарубежным детским фольклором и доступными образцами художественной литературы на английском языке;</w:t>
      </w:r>
    </w:p>
    <w:p w:rsidR="005F7B32" w:rsidRPr="005F7B32" w:rsidRDefault="005F7B32" w:rsidP="005F7B32">
      <w:pPr>
        <w:autoSpaceDE w:val="0"/>
        <w:jc w:val="both"/>
        <w:rPr>
          <w:sz w:val="28"/>
          <w:szCs w:val="28"/>
        </w:rPr>
      </w:pPr>
      <w:r w:rsidRPr="00F63B2C">
        <w:rPr>
          <w:sz w:val="28"/>
          <w:szCs w:val="28"/>
        </w:rPr>
        <w:t>_ более глубокого осмысления родного языка в результате его со</w:t>
      </w:r>
      <w:r>
        <w:rPr>
          <w:sz w:val="28"/>
          <w:szCs w:val="28"/>
        </w:rPr>
        <w:t>поставления с изучаемым языком.</w:t>
      </w:r>
    </w:p>
    <w:p w:rsidR="005F7B32" w:rsidRPr="00F63B2C" w:rsidRDefault="005F7B32" w:rsidP="005F7B32">
      <w:pPr>
        <w:pStyle w:val="ListParagraph"/>
        <w:shd w:val="clear" w:color="auto" w:fill="FFFFFF"/>
        <w:autoSpaceDE w:val="0"/>
        <w:adjustRightInd w:val="0"/>
        <w:spacing w:line="276" w:lineRule="auto"/>
        <w:ind w:left="645" w:right="-30"/>
        <w:rPr>
          <w:sz w:val="28"/>
          <w:szCs w:val="28"/>
        </w:rPr>
      </w:pPr>
      <w:r w:rsidRPr="00F63B2C">
        <w:rPr>
          <w:b/>
          <w:sz w:val="28"/>
          <w:szCs w:val="28"/>
        </w:rPr>
        <w:t>По календарно-учебному графику</w:t>
      </w:r>
      <w:r w:rsidRPr="00F63B2C">
        <w:rPr>
          <w:sz w:val="28"/>
          <w:szCs w:val="28"/>
        </w:rPr>
        <w:t xml:space="preserve"> в 6 классе – 33 часа (1 час в неделю).</w:t>
      </w:r>
    </w:p>
    <w:p w:rsidR="005F7B32" w:rsidRPr="00F63B2C" w:rsidRDefault="005F7B32" w:rsidP="005F7B32">
      <w:pPr>
        <w:shd w:val="clear" w:color="auto" w:fill="FFFFFF"/>
        <w:autoSpaceDE w:val="0"/>
        <w:adjustRightInd w:val="0"/>
        <w:spacing w:line="276" w:lineRule="auto"/>
        <w:ind w:left="285" w:right="-30"/>
        <w:rPr>
          <w:sz w:val="28"/>
          <w:szCs w:val="28"/>
        </w:rPr>
      </w:pPr>
      <w:r w:rsidRPr="00F63B2C">
        <w:rPr>
          <w:sz w:val="28"/>
          <w:szCs w:val="28"/>
        </w:rPr>
        <w:t xml:space="preserve">      1 четверть- 9 часов, 2 четверть- 7 часов, 3 четверть- 10 часов, 4 четверть- 7 часов.</w:t>
      </w:r>
    </w:p>
    <w:p w:rsidR="005F7B32" w:rsidRPr="00F63B2C" w:rsidRDefault="005F7B32" w:rsidP="005F7B32">
      <w:pPr>
        <w:pStyle w:val="ListParagraph"/>
        <w:shd w:val="clear" w:color="auto" w:fill="FFFFFF"/>
        <w:autoSpaceDE w:val="0"/>
        <w:adjustRightInd w:val="0"/>
        <w:spacing w:line="276" w:lineRule="auto"/>
        <w:ind w:left="645" w:right="-30"/>
        <w:rPr>
          <w:sz w:val="28"/>
          <w:szCs w:val="28"/>
        </w:rPr>
      </w:pPr>
      <w:r w:rsidRPr="00F63B2C">
        <w:rPr>
          <w:b/>
          <w:sz w:val="28"/>
          <w:szCs w:val="28"/>
        </w:rPr>
        <w:t xml:space="preserve">По </w:t>
      </w:r>
      <w:proofErr w:type="gramStart"/>
      <w:r w:rsidRPr="00F63B2C">
        <w:rPr>
          <w:b/>
          <w:sz w:val="28"/>
          <w:szCs w:val="28"/>
        </w:rPr>
        <w:t>учебному</w:t>
      </w:r>
      <w:proofErr w:type="gramEnd"/>
      <w:r w:rsidRPr="00F63B2C">
        <w:rPr>
          <w:b/>
          <w:sz w:val="28"/>
          <w:szCs w:val="28"/>
        </w:rPr>
        <w:t xml:space="preserve"> плану</w:t>
      </w:r>
      <w:r w:rsidRPr="00F63B2C">
        <w:rPr>
          <w:sz w:val="28"/>
          <w:szCs w:val="28"/>
        </w:rPr>
        <w:t xml:space="preserve">-34 урока: 1 четверть- 9 часов, 2 четверть- 7 часов, 3 четверть- 10 часов, </w:t>
      </w:r>
    </w:p>
    <w:p w:rsidR="005F7B32" w:rsidRPr="00F63B2C" w:rsidRDefault="005F7B32" w:rsidP="005F7B32">
      <w:pPr>
        <w:pStyle w:val="ListParagraph"/>
        <w:shd w:val="clear" w:color="auto" w:fill="FFFFFF"/>
        <w:autoSpaceDE w:val="0"/>
        <w:adjustRightInd w:val="0"/>
        <w:spacing w:line="276" w:lineRule="auto"/>
        <w:ind w:left="645" w:right="-30"/>
        <w:rPr>
          <w:sz w:val="28"/>
          <w:szCs w:val="28"/>
        </w:rPr>
      </w:pPr>
      <w:r w:rsidRPr="00F63B2C">
        <w:rPr>
          <w:sz w:val="28"/>
          <w:szCs w:val="28"/>
        </w:rPr>
        <w:t>4 четверть- 6 часов.</w:t>
      </w:r>
    </w:p>
    <w:p w:rsidR="005F7B32" w:rsidRPr="00F63B2C" w:rsidRDefault="005F7B32" w:rsidP="005F7B32">
      <w:pPr>
        <w:pStyle w:val="ListParagraph"/>
        <w:shd w:val="clear" w:color="auto" w:fill="FFFFFF"/>
        <w:autoSpaceDE w:val="0"/>
        <w:adjustRightInd w:val="0"/>
        <w:spacing w:line="276" w:lineRule="auto"/>
        <w:ind w:left="645" w:right="-30"/>
        <w:rPr>
          <w:b/>
          <w:sz w:val="28"/>
          <w:szCs w:val="28"/>
        </w:rPr>
      </w:pPr>
      <w:r w:rsidRPr="00F63B2C">
        <w:rPr>
          <w:b/>
          <w:sz w:val="28"/>
          <w:szCs w:val="28"/>
        </w:rPr>
        <w:t xml:space="preserve">Праздничные дни: </w:t>
      </w:r>
      <w:r w:rsidRPr="00F63B2C">
        <w:rPr>
          <w:sz w:val="28"/>
          <w:szCs w:val="28"/>
        </w:rPr>
        <w:t>01.05.</w:t>
      </w:r>
    </w:p>
    <w:p w:rsidR="00E46999" w:rsidRDefault="00E46999"/>
    <w:sectPr w:rsidR="00E4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32"/>
    <w:rsid w:val="005F7B32"/>
    <w:rsid w:val="00E46999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5F7B32"/>
    <w:pPr>
      <w:widowControl/>
      <w:ind w:left="720"/>
    </w:pPr>
    <w:rPr>
      <w:kern w:val="0"/>
      <w:sz w:val="24"/>
      <w:szCs w:val="24"/>
    </w:rPr>
  </w:style>
  <w:style w:type="character" w:customStyle="1" w:styleId="ListParagraphChar">
    <w:name w:val="List Paragraph Char"/>
    <w:link w:val="ListParagraph"/>
    <w:locked/>
    <w:rsid w:val="005F7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F7B32"/>
    <w:pPr>
      <w:suppressAutoHyphens w:val="0"/>
      <w:autoSpaceDE w:val="0"/>
      <w:spacing w:line="240" w:lineRule="exact"/>
      <w:jc w:val="both"/>
      <w:textAlignment w:val="auto"/>
    </w:pPr>
    <w:rPr>
      <w:rFonts w:ascii="Franklin Gothic Heavy" w:hAnsi="Franklin Gothic Heavy"/>
      <w:kern w:val="0"/>
      <w:sz w:val="24"/>
      <w:szCs w:val="24"/>
    </w:rPr>
  </w:style>
  <w:style w:type="character" w:customStyle="1" w:styleId="FontStyle47">
    <w:name w:val="Font Style47"/>
    <w:rsid w:val="005F7B32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5F7B32"/>
    <w:pPr>
      <w:widowControl/>
      <w:ind w:left="720"/>
    </w:pPr>
    <w:rPr>
      <w:kern w:val="0"/>
      <w:sz w:val="24"/>
      <w:szCs w:val="24"/>
    </w:rPr>
  </w:style>
  <w:style w:type="character" w:customStyle="1" w:styleId="ListParagraphChar">
    <w:name w:val="List Paragraph Char"/>
    <w:link w:val="ListParagraph"/>
    <w:locked/>
    <w:rsid w:val="005F7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F7B32"/>
    <w:pPr>
      <w:suppressAutoHyphens w:val="0"/>
      <w:autoSpaceDE w:val="0"/>
      <w:spacing w:line="240" w:lineRule="exact"/>
      <w:jc w:val="both"/>
      <w:textAlignment w:val="auto"/>
    </w:pPr>
    <w:rPr>
      <w:rFonts w:ascii="Franklin Gothic Heavy" w:hAnsi="Franklin Gothic Heavy"/>
      <w:kern w:val="0"/>
      <w:sz w:val="24"/>
      <w:szCs w:val="24"/>
    </w:rPr>
  </w:style>
  <w:style w:type="character" w:customStyle="1" w:styleId="FontStyle47">
    <w:name w:val="Font Style47"/>
    <w:rsid w:val="005F7B32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2022-10-19T07:03:00Z</dcterms:created>
  <dcterms:modified xsi:type="dcterms:W3CDTF">2022-10-19T07:59:00Z</dcterms:modified>
</cp:coreProperties>
</file>