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75" w:rsidRDefault="005E1075" w:rsidP="005E1075">
      <w:proofErr w:type="gramStart"/>
      <w:r>
        <w:t>Рабочая программа по предмету «Музыка» для 5 класса составлена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и на основе школьной адаптированной основной общеобразовательной программы.</w:t>
      </w:r>
      <w:proofErr w:type="gramEnd"/>
    </w:p>
    <w:p w:rsidR="005E1075" w:rsidRDefault="005E1075" w:rsidP="005E1075">
      <w:proofErr w:type="gramStart"/>
      <w:r>
        <w:rPr>
          <w:b/>
          <w:bCs/>
        </w:rPr>
        <w:t>Цель </w:t>
      </w:r>
      <w:r>
        <w:t>― Основная цель обучения музыке детей с легкой умственной отсталостью (интеллектуальными нарушениями)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опыта, подготовки их к жизни в современном обществе,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  <w:proofErr w:type="gramEnd"/>
    </w:p>
    <w:p w:rsidR="00B70138" w:rsidRDefault="00B70138">
      <w:bookmarkStart w:id="0" w:name="_GoBack"/>
      <w:bookmarkEnd w:id="0"/>
    </w:p>
    <w:sectPr w:rsidR="00B70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75"/>
    <w:rsid w:val="005E1075"/>
    <w:rsid w:val="00B7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6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2022-10-19T04:11:00Z</dcterms:created>
  <dcterms:modified xsi:type="dcterms:W3CDTF">2022-10-19T04:13:00Z</dcterms:modified>
</cp:coreProperties>
</file>