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A1" w:rsidRPr="000A27A1" w:rsidRDefault="000A27A1" w:rsidP="000A27A1">
      <w:r w:rsidRPr="000A27A1">
        <w:t>«Музыка и движение» ― учебный предмет, предназначенный для</w:t>
      </w:r>
      <w:r w:rsidRPr="000A27A1">
        <w:br/>
        <w:t>формирования у обучающихся с умственной отсталостью (интеллектуальными</w:t>
      </w:r>
      <w:r w:rsidRPr="000A27A1">
        <w:br/>
        <w:t>нарушениями) элементарных знаний, умений и навыков в области музыкального</w:t>
      </w:r>
      <w:r w:rsidRPr="000A27A1">
        <w:br/>
        <w:t>искусства, развития их музыкальных способностей, мотивации к музыкальной</w:t>
      </w:r>
      <w:r w:rsidRPr="000A27A1">
        <w:br/>
        <w:t>деятельности.</w:t>
      </w:r>
      <w:r w:rsidRPr="000A27A1">
        <w:br/>
      </w:r>
      <w:r w:rsidRPr="000A27A1">
        <w:rPr>
          <w:b/>
          <w:bCs/>
        </w:rPr>
        <w:t xml:space="preserve">Цель </w:t>
      </w:r>
      <w:r w:rsidRPr="000A27A1">
        <w:t xml:space="preserve">― приобщение к музыкальной культуре </w:t>
      </w:r>
      <w:proofErr w:type="gramStart"/>
      <w:r w:rsidRPr="000A27A1">
        <w:t>обучающихся</w:t>
      </w:r>
      <w:proofErr w:type="gramEnd"/>
      <w:r w:rsidRPr="000A27A1">
        <w:t xml:space="preserve"> с умственной</w:t>
      </w:r>
      <w:r w:rsidRPr="000A27A1">
        <w:br/>
        <w:t>отсталостью (интеллектуальными нарушениями) как к неотъемлемой части</w:t>
      </w:r>
      <w:r w:rsidRPr="000A27A1">
        <w:br/>
        <w:t>духовной культуры.</w:t>
      </w:r>
      <w:r w:rsidRPr="000A27A1">
        <w:br/>
        <w:t>Задачи учебного предмета «Музыка и движение»:</w:t>
      </w:r>
      <w:r w:rsidRPr="000A27A1">
        <w:br/>
        <w:t>― накопление первоначальных впечатлений от музыкального искусства и</w:t>
      </w:r>
      <w:r w:rsidRPr="000A27A1">
        <w:br/>
        <w:t>получение доступного опыта (овладение элементарными музыкальными</w:t>
      </w:r>
      <w:r w:rsidRPr="000A27A1">
        <w:br/>
        <w:t xml:space="preserve">знаниями, </w:t>
      </w:r>
      <w:proofErr w:type="spellStart"/>
      <w:r w:rsidRPr="000A27A1">
        <w:t>слушательскими</w:t>
      </w:r>
      <w:proofErr w:type="spellEnd"/>
      <w:r w:rsidRPr="000A27A1">
        <w:t xml:space="preserve"> и доступными исполнительскими умениями)</w:t>
      </w:r>
      <w:proofErr w:type="gramStart"/>
      <w:r w:rsidRPr="000A27A1">
        <w:t>.</w:t>
      </w:r>
      <w:proofErr w:type="gramEnd"/>
      <w:r w:rsidRPr="000A27A1">
        <w:br/>
        <w:t xml:space="preserve">― </w:t>
      </w:r>
      <w:proofErr w:type="gramStart"/>
      <w:r w:rsidRPr="000A27A1">
        <w:t>п</w:t>
      </w:r>
      <w:proofErr w:type="gramEnd"/>
      <w:r w:rsidRPr="000A27A1">
        <w:t>риобщение к культурной среде, дающей обучающемуся впечатления от</w:t>
      </w:r>
      <w:r w:rsidRPr="000A27A1">
        <w:br/>
        <w:t>музыкального искусства, формирование стремления и привычки к слушанию</w:t>
      </w:r>
      <w:r w:rsidRPr="000A27A1">
        <w:br/>
        <w:t>музыки, посещению концертов, самостоятельной музыкальной деятельности и</w:t>
      </w:r>
      <w:r w:rsidRPr="000A27A1">
        <w:br/>
        <w:t>др.</w:t>
      </w:r>
      <w:r w:rsidRPr="000A27A1">
        <w:br/>
        <w:t>― развитие способности получать удовольствие от музыкальных</w:t>
      </w:r>
      <w:r w:rsidRPr="000A27A1">
        <w:br/>
        <w:t>произведений, выделение собственных предпочтений в восприятии музыки,</w:t>
      </w:r>
      <w:r w:rsidRPr="000A27A1">
        <w:br/>
        <w:t>приобретение опыта самостоятельной музыкально деятельности</w:t>
      </w:r>
      <w:proofErr w:type="gramStart"/>
      <w:r w:rsidRPr="000A27A1">
        <w:t>.</w:t>
      </w:r>
      <w:proofErr w:type="gramEnd"/>
      <w:r w:rsidRPr="000A27A1">
        <w:br/>
        <w:t xml:space="preserve">― </w:t>
      </w:r>
      <w:proofErr w:type="gramStart"/>
      <w:r w:rsidRPr="000A27A1">
        <w:t>ф</w:t>
      </w:r>
      <w:proofErr w:type="gramEnd"/>
      <w:r w:rsidRPr="000A27A1">
        <w:t>ормирование простейших эстетических ориентиров и их использование в</w:t>
      </w:r>
      <w:r w:rsidRPr="000A27A1">
        <w:br/>
        <w:t>организации обыденной жизни и праздника.</w:t>
      </w:r>
      <w:r w:rsidRPr="000A27A1">
        <w:br/>
        <w:t>― развитие восприятия, в том числе восприятия музыки, мыслительных</w:t>
      </w:r>
      <w:r w:rsidRPr="000A27A1">
        <w:br/>
        <w:t>процессов, певческого голоса, творческих способностей обучающихся.</w:t>
      </w:r>
      <w:r w:rsidRPr="000A27A1">
        <w:br/>
        <w:t>Коррекционная направленность учебного предмета «Музыка и движение»</w:t>
      </w:r>
      <w:r w:rsidRPr="000A27A1">
        <w:br/>
        <w:t xml:space="preserve">обеспечивается </w:t>
      </w:r>
      <w:proofErr w:type="spellStart"/>
      <w:r w:rsidRPr="000A27A1">
        <w:t>композиционностъю</w:t>
      </w:r>
      <w:proofErr w:type="spellEnd"/>
      <w:r w:rsidRPr="000A27A1">
        <w:t>, игровой направленностью, эмоциональной</w:t>
      </w:r>
      <w:r w:rsidRPr="000A27A1">
        <w:br/>
        <w:t>дополнительностью используемых методов. Музыкально-образовательный</w:t>
      </w:r>
      <w:r w:rsidRPr="000A27A1">
        <w:br/>
        <w:t>процесс основан на принципе индивидуализации и дифференциации процесса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826"/>
        <w:gridCol w:w="1586"/>
        <w:gridCol w:w="1168"/>
        <w:gridCol w:w="404"/>
        <w:gridCol w:w="1421"/>
      </w:tblGrid>
      <w:tr w:rsidR="000A27A1" w:rsidRPr="000A27A1" w:rsidTr="000A27A1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A1" w:rsidRPr="000A27A1" w:rsidRDefault="000A27A1" w:rsidP="000A27A1">
            <w:r w:rsidRPr="000A27A1">
              <w:t xml:space="preserve">музыкального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A1" w:rsidRPr="000A27A1" w:rsidRDefault="000A27A1" w:rsidP="000A27A1">
            <w:r w:rsidRPr="000A27A1">
              <w:t xml:space="preserve">воспитания,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A1" w:rsidRPr="000A27A1" w:rsidRDefault="000A27A1" w:rsidP="000A27A1">
            <w:r w:rsidRPr="000A27A1">
              <w:t xml:space="preserve">взаимосвязи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A1" w:rsidRPr="000A27A1" w:rsidRDefault="000A27A1" w:rsidP="000A27A1">
            <w:r w:rsidRPr="000A27A1">
              <w:t xml:space="preserve">обучения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A1" w:rsidRPr="000A27A1" w:rsidRDefault="000A27A1" w:rsidP="000A27A1">
            <w:r w:rsidRPr="000A27A1">
              <w:t xml:space="preserve">и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A1" w:rsidRPr="000A27A1" w:rsidRDefault="000A27A1" w:rsidP="000A27A1">
            <w:r w:rsidRPr="000A27A1">
              <w:t>воспитания,</w:t>
            </w:r>
          </w:p>
        </w:tc>
      </w:tr>
      <w:tr w:rsidR="000A27A1" w:rsidRPr="000A27A1" w:rsidTr="000A27A1"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A1" w:rsidRPr="000A27A1" w:rsidRDefault="000A27A1" w:rsidP="000A27A1">
            <w:r w:rsidRPr="000A27A1">
              <w:t xml:space="preserve">оптимистической перспективы, комплексности </w:t>
            </w:r>
            <w:r w:rsidRPr="000A27A1">
              <w:br/>
              <w:t>систематичности и последовательности, наглядности.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A1" w:rsidRPr="000A27A1" w:rsidRDefault="000A27A1" w:rsidP="000A27A1">
            <w:r w:rsidRPr="000A27A1">
              <w:t>обучения, доступности,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7A1" w:rsidRPr="000A27A1" w:rsidRDefault="000A27A1" w:rsidP="000A27A1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7A1" w:rsidRPr="000A27A1" w:rsidRDefault="000A27A1" w:rsidP="000A27A1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7A1" w:rsidRPr="000A27A1" w:rsidRDefault="000A27A1" w:rsidP="000A27A1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7A1" w:rsidRPr="000A27A1" w:rsidRDefault="000A27A1" w:rsidP="000A27A1"/>
        </w:tc>
      </w:tr>
      <w:tr w:rsidR="000A27A1" w:rsidRPr="000A27A1" w:rsidTr="000A27A1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A1" w:rsidRPr="000A27A1" w:rsidRDefault="000A27A1" w:rsidP="000A27A1">
            <w:r w:rsidRPr="000A27A1">
              <w:rPr>
                <w:b/>
                <w:bCs/>
              </w:rPr>
              <w:t>Основные задачи реализации содержания: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7A1" w:rsidRPr="000A27A1" w:rsidRDefault="000A27A1" w:rsidP="000A27A1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7A1" w:rsidRPr="000A27A1" w:rsidRDefault="000A27A1" w:rsidP="000A27A1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7A1" w:rsidRPr="000A27A1" w:rsidRDefault="000A27A1" w:rsidP="000A27A1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7A1" w:rsidRPr="000A27A1" w:rsidRDefault="000A27A1" w:rsidP="000A27A1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7A1" w:rsidRPr="000A27A1" w:rsidRDefault="000A27A1" w:rsidP="000A27A1"/>
        </w:tc>
      </w:tr>
    </w:tbl>
    <w:p w:rsidR="000A27A1" w:rsidRPr="000A27A1" w:rsidRDefault="000A27A1" w:rsidP="000A27A1"/>
    <w:p w:rsidR="000A27A1" w:rsidRPr="000A27A1" w:rsidRDefault="000A27A1" w:rsidP="000A27A1">
      <w:r w:rsidRPr="000A27A1">
        <w:t>Накопление впечатлений и формирование интереса к доступным видам</w:t>
      </w:r>
      <w:r w:rsidRPr="000A27A1">
        <w:br/>
        <w:t>музыкального искусства. Развитие слуховых и двигательных восприятий,</w:t>
      </w:r>
      <w:r w:rsidRPr="000A27A1">
        <w:br/>
        <w:t>танцевальных, певческих, хоровых умений, освоение игры на доступных</w:t>
      </w:r>
      <w:r w:rsidRPr="000A27A1">
        <w:br/>
        <w:t>музыкальных инструментах, эмоциональное и практическое обогащение</w:t>
      </w:r>
      <w:r w:rsidRPr="000A27A1">
        <w:br/>
        <w:t>опыта в процессе музыкальных занятий, игр, музыкально-танцевальных,</w:t>
      </w:r>
      <w:r w:rsidRPr="000A27A1">
        <w:br/>
        <w:t>вокальных и инструментальных выступлений. Готовность к участию в</w:t>
      </w:r>
      <w:r w:rsidRPr="000A27A1">
        <w:br/>
        <w:t>совместных музыкальных мероприятиях.</w:t>
      </w:r>
      <w:r w:rsidRPr="000A27A1">
        <w:br/>
      </w:r>
      <w:r w:rsidRPr="000A27A1">
        <w:lastRenderedPageBreak/>
        <w:t>Изобразительная деятельность (лепка, рисование, аппликация).</w:t>
      </w:r>
      <w:r w:rsidRPr="000A27A1">
        <w:br/>
        <w:t>Накопление впечатлений и формирование интереса к доступным видам</w:t>
      </w:r>
      <w:r w:rsidRPr="000A27A1">
        <w:br/>
        <w:t>изобразительного искусства. Формирование простейших эстетических</w:t>
      </w:r>
      <w:r w:rsidRPr="000A27A1">
        <w:br/>
        <w:t>ориентиров (красиво - не красиво) в практической жизни и их использование в</w:t>
      </w:r>
      <w:r w:rsidRPr="000A27A1">
        <w:br/>
        <w:t>организации обыденной жизни и праздника. Освоение доступных средств</w:t>
      </w:r>
    </w:p>
    <w:p w:rsidR="00413F3F" w:rsidRDefault="000A27A1" w:rsidP="000A27A1">
      <w:r w:rsidRPr="000A27A1">
        <w:t>изобразительной деятельности: лепка, рисование, аппликация; использование</w:t>
      </w:r>
      <w:r w:rsidRPr="000A27A1">
        <w:br/>
        <w:t>различных изобразительных технологий. Развитие способности к совместной и</w:t>
      </w:r>
      <w:r w:rsidRPr="000A27A1">
        <w:br/>
        <w:t>самостоятельной изобразительной деятельности. Накопление опыта</w:t>
      </w:r>
      <w:r w:rsidRPr="000A27A1">
        <w:br/>
        <w:t>самовыражения в процессе изобразительной деятельности.</w:t>
      </w:r>
      <w:bookmarkStart w:id="0" w:name="_GoBack"/>
      <w:bookmarkEnd w:id="0"/>
    </w:p>
    <w:sectPr w:rsidR="00413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A1"/>
    <w:rsid w:val="000A27A1"/>
    <w:rsid w:val="0041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2022-10-19T04:32:00Z</dcterms:created>
  <dcterms:modified xsi:type="dcterms:W3CDTF">2022-10-19T04:34:00Z</dcterms:modified>
</cp:coreProperties>
</file>